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0" w:type="auto"/>
        <w:jc w:val="center"/>
        <w:tblCellMar>
          <w:left w:w="0" w:type="dxa"/>
          <w:right w:w="0" w:type="dxa"/>
        </w:tblCellMar>
        <w:tblLook w:val="04A0" w:firstRow="1" w:lastRow="0" w:firstColumn="1" w:lastColumn="0" w:noHBand="0" w:noVBand="1"/>
      </w:tblPr>
      <w:tblGrid>
        <w:gridCol w:w="1128"/>
        <w:gridCol w:w="1483"/>
        <w:gridCol w:w="62"/>
        <w:gridCol w:w="1157"/>
        <w:gridCol w:w="898"/>
        <w:gridCol w:w="587"/>
        <w:gridCol w:w="888"/>
        <w:gridCol w:w="430"/>
        <w:gridCol w:w="2172"/>
      </w:tblGrid>
      <w:tr w:rsidR="000452F7" w:rsidRPr="0085717F" w14:paraId="53EF1570" w14:textId="77777777" w:rsidTr="00077839">
        <w:trPr>
          <w:trHeight w:val="793"/>
          <w:jc w:val="center"/>
        </w:trPr>
        <w:tc>
          <w:tcPr>
            <w:tcW w:w="2673" w:type="dxa"/>
            <w:gridSpan w:val="3"/>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76F0BFA" w14:textId="77777777" w:rsidR="00A41239" w:rsidRPr="00706F0D" w:rsidRDefault="00A41239" w:rsidP="009A46F6">
            <w:pPr>
              <w:pStyle w:val="af2"/>
              <w:rPr>
                <w:w w:val="88"/>
              </w:rPr>
            </w:pPr>
            <w:r w:rsidRPr="00706F0D">
              <w:rPr>
                <w:noProof/>
                <w:w w:val="88"/>
              </w:rPr>
              <w:drawing>
                <wp:inline distT="0" distB="0" distL="0" distR="0" wp14:anchorId="5EE48528" wp14:editId="572191ED">
                  <wp:extent cx="1387475" cy="284480"/>
                  <wp:effectExtent l="0" t="0" r="3175" b="1270"/>
                  <wp:docPr id="59721228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086268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7475" cy="284480"/>
                          </a:xfrm>
                          <a:prstGeom prst="rect">
                            <a:avLst/>
                          </a:prstGeom>
                          <a:noFill/>
                        </pic:spPr>
                      </pic:pic>
                    </a:graphicData>
                  </a:graphic>
                </wp:inline>
              </w:drawing>
            </w:r>
          </w:p>
        </w:tc>
        <w:tc>
          <w:tcPr>
            <w:tcW w:w="3530" w:type="dxa"/>
            <w:gridSpan w:val="4"/>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5A2B4A43" w14:textId="77777777" w:rsidR="00A41239" w:rsidRPr="0085717F" w:rsidRDefault="00A41239" w:rsidP="00876482">
            <w:pPr>
              <w:wordWrap/>
              <w:spacing w:after="0" w:line="240" w:lineRule="auto"/>
              <w:ind w:left="464" w:hanging="464"/>
              <w:jc w:val="center"/>
              <w:textAlignment w:val="baseline"/>
              <w:rPr>
                <w:rFonts w:ascii="HY헤드라인M" w:eastAsia="굴림" w:hAnsi="굴림" w:cs="굴림"/>
                <w:w w:val="95"/>
                <w:kern w:val="0"/>
                <w:sz w:val="22"/>
                <w14:ligatures w14:val="none"/>
              </w:rPr>
            </w:pPr>
            <w:r w:rsidRPr="0085717F">
              <w:rPr>
                <w:rFonts w:ascii="HY헤드라인M" w:eastAsia="HY헤드라인M" w:hAnsi="굴림" w:cs="굴림" w:hint="eastAsia"/>
                <w:b/>
                <w:bCs/>
                <w:kern w:val="0"/>
                <w:sz w:val="58"/>
                <w:szCs w:val="58"/>
                <w14:ligatures w14:val="none"/>
              </w:rPr>
              <w:t>보 도 자 료</w:t>
            </w:r>
          </w:p>
        </w:tc>
        <w:tc>
          <w:tcPr>
            <w:tcW w:w="2602"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49CCE161" w14:textId="3B56A5AA" w:rsidR="00A41239" w:rsidRPr="00706F0D" w:rsidRDefault="000452F7" w:rsidP="00876482">
            <w:pPr>
              <w:wordWrap/>
              <w:spacing w:after="0" w:line="240" w:lineRule="auto"/>
              <w:jc w:val="center"/>
              <w:textAlignment w:val="baseline"/>
              <w:rPr>
                <w:rFonts w:ascii="휴먼명조" w:eastAsia="굴림" w:hAnsi="굴림" w:cs="굴림"/>
                <w:b/>
                <w:bCs/>
                <w:color w:val="000000"/>
                <w:kern w:val="0"/>
                <w:szCs w:val="20"/>
                <w14:ligatures w14:val="none"/>
              </w:rPr>
            </w:pPr>
            <w:r>
              <w:rPr>
                <w:rFonts w:ascii="휴먼명조" w:eastAsia="굴림" w:hAnsi="굴림" w:cs="굴림"/>
                <w:b/>
                <w:bCs/>
                <w:noProof/>
                <w:color w:val="000000"/>
                <w:kern w:val="0"/>
                <w:szCs w:val="20"/>
              </w:rPr>
              <w:drawing>
                <wp:inline distT="0" distB="0" distL="0" distR="0" wp14:anchorId="061E370A" wp14:editId="0A70791F">
                  <wp:extent cx="1122045" cy="238680"/>
                  <wp:effectExtent l="0" t="0" r="1905" b="9525"/>
                  <wp:docPr id="285596626"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596626" name="그림 2855966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6722" cy="243929"/>
                          </a:xfrm>
                          <a:prstGeom prst="rect">
                            <a:avLst/>
                          </a:prstGeom>
                        </pic:spPr>
                      </pic:pic>
                    </a:graphicData>
                  </a:graphic>
                </wp:inline>
              </w:drawing>
            </w:r>
          </w:p>
        </w:tc>
      </w:tr>
      <w:tr w:rsidR="00A41239" w:rsidRPr="0085717F" w14:paraId="570FFF32" w14:textId="77777777" w:rsidTr="00077839">
        <w:trPr>
          <w:trHeight w:val="20"/>
          <w:jc w:val="center"/>
        </w:trPr>
        <w:tc>
          <w:tcPr>
            <w:tcW w:w="4728" w:type="dxa"/>
            <w:gridSpan w:val="5"/>
            <w:tcBorders>
              <w:left w:val="nil"/>
              <w:right w:val="nil"/>
            </w:tcBorders>
            <w:tcMar>
              <w:top w:w="28" w:type="dxa"/>
              <w:left w:w="102" w:type="dxa"/>
              <w:bottom w:w="28" w:type="dxa"/>
              <w:right w:w="102" w:type="dxa"/>
            </w:tcMar>
            <w:vAlign w:val="center"/>
            <w:hideMark/>
          </w:tcPr>
          <w:p w14:paraId="1616434E" w14:textId="77777777" w:rsidR="00A41239" w:rsidRPr="0085717F" w:rsidRDefault="00A41239" w:rsidP="00876482">
            <w:pPr>
              <w:wordWrap/>
              <w:snapToGrid w:val="0"/>
              <w:spacing w:after="0" w:line="384" w:lineRule="auto"/>
              <w:jc w:val="left"/>
              <w:textAlignment w:val="baseline"/>
              <w:rPr>
                <w:rFonts w:ascii="휴먼명조" w:eastAsia="굴림" w:hAnsi="굴림" w:cs="굴림"/>
                <w:color w:val="000000"/>
                <w:w w:val="88"/>
                <w:kern w:val="0"/>
                <w:sz w:val="24"/>
                <w:szCs w:val="24"/>
                <w14:ligatures w14:val="none"/>
              </w:rPr>
            </w:pPr>
          </w:p>
        </w:tc>
        <w:tc>
          <w:tcPr>
            <w:tcW w:w="4077" w:type="dxa"/>
            <w:gridSpan w:val="4"/>
            <w:tcBorders>
              <w:left w:val="nil"/>
              <w:right w:val="nil"/>
            </w:tcBorders>
            <w:tcMar>
              <w:top w:w="28" w:type="dxa"/>
              <w:left w:w="102" w:type="dxa"/>
              <w:bottom w:w="28" w:type="dxa"/>
              <w:right w:w="102" w:type="dxa"/>
            </w:tcMar>
            <w:vAlign w:val="bottom"/>
            <w:hideMark/>
          </w:tcPr>
          <w:p w14:paraId="6F20C41A" w14:textId="77777777" w:rsidR="00A41239" w:rsidRPr="0085717F" w:rsidRDefault="00A41239" w:rsidP="00876482">
            <w:pPr>
              <w:wordWrap/>
              <w:snapToGrid w:val="0"/>
              <w:spacing w:after="0" w:line="384" w:lineRule="auto"/>
              <w:jc w:val="right"/>
              <w:textAlignment w:val="baseline"/>
              <w:rPr>
                <w:rFonts w:ascii="휴먼명조" w:eastAsia="굴림" w:hAnsi="굴림" w:cs="굴림"/>
                <w:color w:val="000000"/>
                <w:w w:val="88"/>
                <w:kern w:val="0"/>
                <w:sz w:val="28"/>
                <w:szCs w:val="28"/>
                <w14:ligatures w14:val="none"/>
              </w:rPr>
            </w:pPr>
            <w:r>
              <w:rPr>
                <w:rFonts w:ascii="Segoe UI Symbol" w:eastAsia="에스코어 드림 3 Light" w:hAnsi="Segoe UI Symbol" w:cs="Segoe UI Symbol"/>
                <w:color w:val="000000"/>
                <w:w w:val="88"/>
                <w:kern w:val="0"/>
                <w:sz w:val="24"/>
                <w:szCs w:val="24"/>
                <w14:ligatures w14:val="none"/>
              </w:rPr>
              <w:fldChar w:fldCharType="begin"/>
            </w:r>
            <w:r>
              <w:rPr>
                <w:rFonts w:ascii="Segoe UI Symbol" w:eastAsia="에스코어 드림 3 Light" w:hAnsi="Segoe UI Symbol" w:cs="Segoe UI Symbol"/>
                <w:color w:val="000000"/>
                <w:w w:val="88"/>
                <w:kern w:val="0"/>
                <w:sz w:val="24"/>
                <w:szCs w:val="24"/>
                <w14:ligatures w14:val="none"/>
              </w:rPr>
              <w:instrText xml:space="preserve"> </w:instrText>
            </w:r>
            <w:r>
              <w:rPr>
                <w:rFonts w:ascii="Segoe UI Symbol" w:eastAsia="에스코어 드림 3 Light" w:hAnsi="Segoe UI Symbol" w:cs="Segoe UI Symbol" w:hint="eastAsia"/>
                <w:color w:val="000000"/>
                <w:w w:val="88"/>
                <w:kern w:val="0"/>
                <w:sz w:val="24"/>
                <w:szCs w:val="24"/>
                <w14:ligatures w14:val="none"/>
              </w:rPr>
              <w:instrText>eq \o\ac(</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hint="eastAsia"/>
                <w:color w:val="000000"/>
                <w:w w:val="88"/>
                <w:kern w:val="0"/>
                <w:sz w:val="24"/>
                <w:szCs w:val="24"/>
                <w14:ligatures w14:val="none"/>
              </w:rPr>
              <w:instrText>)</w:instrText>
            </w:r>
            <w:r>
              <w:rPr>
                <w:rFonts w:ascii="Segoe UI Symbol" w:eastAsia="에스코어 드림 3 Light" w:hAnsi="Segoe UI Symbol" w:cs="Segoe UI Symbol"/>
                <w:color w:val="000000"/>
                <w:w w:val="88"/>
                <w:kern w:val="0"/>
                <w:sz w:val="24"/>
                <w:szCs w:val="24"/>
                <w14:ligatures w14:val="none"/>
              </w:rPr>
              <w:fldChar w:fldCharType="end"/>
            </w:r>
            <w:r>
              <w:rPr>
                <w:rFonts w:ascii="HY견고딕" w:eastAsia="HY견고딕" w:hAnsi="굴림" w:cs="굴림" w:hint="eastAsia"/>
                <w:color w:val="000000"/>
                <w:w w:val="88"/>
                <w:kern w:val="0"/>
                <w:sz w:val="24"/>
                <w:szCs w:val="24"/>
                <w14:ligatures w14:val="none"/>
              </w:rPr>
              <w:t xml:space="preserve"> </w:t>
            </w:r>
            <w:r w:rsidRPr="0085717F">
              <w:rPr>
                <w:rFonts w:ascii="HY견고딕" w:eastAsia="HY견고딕" w:hAnsi="굴림" w:cs="굴림" w:hint="eastAsia"/>
                <w:color w:val="000000"/>
                <w:w w:val="88"/>
                <w:kern w:val="0"/>
                <w:sz w:val="24"/>
                <w:szCs w:val="24"/>
                <w14:ligatures w14:val="none"/>
              </w:rPr>
              <w:t>사진 있음</w:t>
            </w:r>
            <w:r w:rsidRPr="0085717F">
              <w:rPr>
                <w:rFonts w:ascii="휴먼명조" w:eastAsia="HY견고딕" w:hAnsi="굴림" w:cs="굴림"/>
                <w:color w:val="000000"/>
                <w:w w:val="88"/>
                <w:kern w:val="0"/>
                <w:sz w:val="28"/>
                <w:szCs w:val="28"/>
                <w14:ligatures w14:val="none"/>
              </w:rPr>
              <w:t xml:space="preserve"> </w:t>
            </w:r>
            <w:r w:rsidRPr="0085717F">
              <w:rPr>
                <w:rFonts w:ascii="HY견고딕" w:eastAsia="HY견고딕" w:hAnsi="HY견고딕" w:cs="굴림" w:hint="eastAsia"/>
                <w:color w:val="000000"/>
                <w:w w:val="88"/>
                <w:kern w:val="0"/>
                <w:sz w:val="28"/>
                <w:szCs w:val="28"/>
                <w14:ligatures w14:val="none"/>
              </w:rPr>
              <w:t xml:space="preserve">□ </w:t>
            </w:r>
            <w:r w:rsidRPr="0085717F">
              <w:rPr>
                <w:rFonts w:ascii="HY견고딕" w:eastAsia="HY견고딕" w:hAnsi="굴림" w:cs="굴림" w:hint="eastAsia"/>
                <w:color w:val="000000"/>
                <w:w w:val="88"/>
                <w:kern w:val="0"/>
                <w:sz w:val="24"/>
                <w:szCs w:val="24"/>
                <w14:ligatures w14:val="none"/>
              </w:rPr>
              <w:t>사진 없음</w:t>
            </w:r>
          </w:p>
        </w:tc>
      </w:tr>
      <w:tr w:rsidR="000452F7" w:rsidRPr="00AD1807" w14:paraId="172D0874" w14:textId="77777777" w:rsidTr="009B7A95">
        <w:tblPrEx>
          <w:jc w:val="left"/>
          <w:tblCellMar>
            <w:top w:w="15" w:type="dxa"/>
            <w:left w:w="15" w:type="dxa"/>
            <w:bottom w:w="15" w:type="dxa"/>
            <w:right w:w="15" w:type="dxa"/>
          </w:tblCellMar>
        </w:tblPrEx>
        <w:trPr>
          <w:trHeight w:val="353"/>
        </w:trPr>
        <w:tc>
          <w:tcPr>
            <w:tcW w:w="1128"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1BBE14C8"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보도 일시</w:t>
            </w:r>
          </w:p>
        </w:tc>
        <w:tc>
          <w:tcPr>
            <w:tcW w:w="1483" w:type="dxa"/>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62FFA8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후 즉시</w:t>
            </w:r>
          </w:p>
        </w:tc>
        <w:tc>
          <w:tcPr>
            <w:tcW w:w="1219" w:type="dxa"/>
            <w:gridSpan w:val="2"/>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59ABA80C" w14:textId="77777777" w:rsidR="00A41239" w:rsidRPr="00AD1807" w:rsidRDefault="00A41239" w:rsidP="00876482">
            <w:pPr>
              <w:spacing w:after="0" w:line="240" w:lineRule="auto"/>
              <w:jc w:val="center"/>
              <w:rPr>
                <w:b/>
                <w:bCs/>
                <w:sz w:val="18"/>
                <w:szCs w:val="20"/>
              </w:rPr>
            </w:pPr>
            <w:r w:rsidRPr="00AD1807">
              <w:rPr>
                <w:rFonts w:hint="eastAsia"/>
                <w:b/>
                <w:bCs/>
                <w:sz w:val="18"/>
                <w:szCs w:val="20"/>
              </w:rPr>
              <w:t>배포 일시</w:t>
            </w:r>
          </w:p>
        </w:tc>
        <w:tc>
          <w:tcPr>
            <w:tcW w:w="4975" w:type="dxa"/>
            <w:gridSpan w:val="5"/>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295AB05F" w14:textId="0E0FC047" w:rsidR="00A41239" w:rsidRPr="00AD1807" w:rsidRDefault="00984E20" w:rsidP="00876482">
            <w:pPr>
              <w:spacing w:after="0" w:line="240" w:lineRule="auto"/>
              <w:jc w:val="center"/>
              <w:rPr>
                <w:b/>
                <w:bCs/>
                <w:sz w:val="18"/>
                <w:szCs w:val="20"/>
              </w:rPr>
            </w:pPr>
            <w:r>
              <w:rPr>
                <w:b/>
                <w:bCs/>
                <w:sz w:val="18"/>
                <w:szCs w:val="20"/>
              </w:rPr>
              <w:t>2026.1</w:t>
            </w:r>
            <w:r w:rsidR="00A41239" w:rsidRPr="00AD1807">
              <w:rPr>
                <w:b/>
                <w:bCs/>
                <w:sz w:val="18"/>
                <w:szCs w:val="20"/>
              </w:rPr>
              <w:t>.</w:t>
            </w:r>
            <w:r w:rsidR="00390CD0">
              <w:rPr>
                <w:b/>
                <w:bCs/>
                <w:sz w:val="18"/>
                <w:szCs w:val="20"/>
              </w:rPr>
              <w:t>27</w:t>
            </w:r>
            <w:r w:rsidR="00A41239" w:rsidRPr="00AD1807">
              <w:rPr>
                <w:b/>
                <w:bCs/>
                <w:sz w:val="18"/>
                <w:szCs w:val="20"/>
              </w:rPr>
              <w:t>.(</w:t>
            </w:r>
            <w:r w:rsidR="00390CD0">
              <w:rPr>
                <w:rFonts w:hint="eastAsia"/>
                <w:b/>
                <w:bCs/>
                <w:sz w:val="18"/>
                <w:szCs w:val="20"/>
              </w:rPr>
              <w:t>화</w:t>
            </w:r>
            <w:r w:rsidR="00A41239" w:rsidRPr="00AD1807">
              <w:rPr>
                <w:b/>
                <w:bCs/>
                <w:sz w:val="18"/>
                <w:szCs w:val="20"/>
              </w:rPr>
              <w:t>)</w:t>
            </w:r>
          </w:p>
        </w:tc>
      </w:tr>
      <w:tr w:rsidR="000452F7" w:rsidRPr="00AD1807" w14:paraId="724E62B5" w14:textId="77777777" w:rsidTr="00B65700">
        <w:tblPrEx>
          <w:jc w:val="left"/>
          <w:tblCellMar>
            <w:top w:w="15" w:type="dxa"/>
            <w:left w:w="15" w:type="dxa"/>
            <w:bottom w:w="15" w:type="dxa"/>
            <w:right w:w="15" w:type="dxa"/>
          </w:tblCellMar>
        </w:tblPrEx>
        <w:trPr>
          <w:trHeight w:val="353"/>
        </w:trPr>
        <w:tc>
          <w:tcPr>
            <w:tcW w:w="1128" w:type="dxa"/>
            <w:vMerge w:val="restart"/>
            <w:tcBorders>
              <w:top w:val="single" w:sz="4" w:space="0" w:color="auto"/>
              <w:left w:val="single" w:sz="4" w:space="0" w:color="auto"/>
              <w:right w:val="single" w:sz="4" w:space="0" w:color="auto"/>
            </w:tcBorders>
            <w:shd w:val="clear" w:color="auto" w:fill="F2F2F2"/>
            <w:tcMar>
              <w:top w:w="28" w:type="dxa"/>
              <w:left w:w="102" w:type="dxa"/>
              <w:bottom w:w="28" w:type="dxa"/>
              <w:right w:w="102" w:type="dxa"/>
            </w:tcMar>
            <w:vAlign w:val="center"/>
            <w:hideMark/>
          </w:tcPr>
          <w:p w14:paraId="35A9F8BF" w14:textId="77777777" w:rsidR="009B7A95" w:rsidRPr="00AD1807" w:rsidRDefault="009B7A95" w:rsidP="00876482">
            <w:pPr>
              <w:spacing w:after="0" w:line="240" w:lineRule="auto"/>
              <w:jc w:val="center"/>
              <w:rPr>
                <w:b/>
                <w:bCs/>
                <w:sz w:val="18"/>
                <w:szCs w:val="20"/>
              </w:rPr>
            </w:pPr>
            <w:r w:rsidRPr="00AD1807">
              <w:rPr>
                <w:rFonts w:hint="eastAsia"/>
                <w:b/>
                <w:bCs/>
                <w:sz w:val="18"/>
                <w:szCs w:val="20"/>
              </w:rPr>
              <w:t>담당 부서</w:t>
            </w:r>
          </w:p>
        </w:tc>
        <w:tc>
          <w:tcPr>
            <w:tcW w:w="1483" w:type="dxa"/>
            <w:vMerge w:val="restart"/>
            <w:tcBorders>
              <w:top w:val="single" w:sz="4" w:space="0" w:color="auto"/>
              <w:left w:val="single" w:sz="4" w:space="0" w:color="auto"/>
              <w:right w:val="single" w:sz="4" w:space="0" w:color="auto"/>
            </w:tcBorders>
            <w:tcMar>
              <w:top w:w="28" w:type="dxa"/>
              <w:left w:w="102" w:type="dxa"/>
              <w:bottom w:w="28" w:type="dxa"/>
              <w:right w:w="102" w:type="dxa"/>
            </w:tcMar>
            <w:vAlign w:val="center"/>
            <w:hideMark/>
          </w:tcPr>
          <w:p w14:paraId="54B8907A" w14:textId="7634E2BA" w:rsidR="009B7A95" w:rsidRPr="00AD1807" w:rsidRDefault="009B7A95" w:rsidP="00876482">
            <w:pPr>
              <w:spacing w:after="0" w:line="240" w:lineRule="auto"/>
              <w:jc w:val="center"/>
              <w:rPr>
                <w:b/>
                <w:bCs/>
                <w:sz w:val="18"/>
                <w:szCs w:val="20"/>
              </w:rPr>
            </w:pPr>
            <w:r>
              <w:rPr>
                <w:rFonts w:hint="eastAsia"/>
                <w:b/>
                <w:bCs/>
                <w:sz w:val="18"/>
                <w:szCs w:val="20"/>
              </w:rPr>
              <w:t>극장운영부</w:t>
            </w:r>
          </w:p>
        </w:tc>
        <w:tc>
          <w:tcPr>
            <w:tcW w:w="1219" w:type="dxa"/>
            <w:gridSpan w:val="2"/>
            <w:vMerge w:val="restart"/>
            <w:tcBorders>
              <w:top w:val="single" w:sz="4" w:space="0" w:color="auto"/>
              <w:left w:val="single" w:sz="4" w:space="0" w:color="auto"/>
              <w:right w:val="single" w:sz="4" w:space="0" w:color="auto"/>
            </w:tcBorders>
            <w:shd w:val="clear" w:color="auto" w:fill="F2F2F2"/>
            <w:tcMar>
              <w:top w:w="28" w:type="dxa"/>
              <w:left w:w="102" w:type="dxa"/>
              <w:bottom w:w="28" w:type="dxa"/>
              <w:right w:w="102" w:type="dxa"/>
            </w:tcMar>
            <w:vAlign w:val="center"/>
            <w:hideMark/>
          </w:tcPr>
          <w:p w14:paraId="478B7109" w14:textId="77777777" w:rsidR="009B7A95" w:rsidRPr="00AD1807" w:rsidRDefault="009B7A95" w:rsidP="00876482">
            <w:pPr>
              <w:spacing w:after="0" w:line="240" w:lineRule="auto"/>
              <w:jc w:val="center"/>
              <w:rPr>
                <w:b/>
                <w:bCs/>
                <w:sz w:val="18"/>
                <w:szCs w:val="20"/>
              </w:rPr>
            </w:pPr>
            <w:r w:rsidRPr="00AD1807">
              <w:rPr>
                <w:rFonts w:hint="eastAsia"/>
                <w:b/>
                <w:bCs/>
                <w:sz w:val="18"/>
                <w:szCs w:val="20"/>
              </w:rPr>
              <w:t>담당자</w:t>
            </w:r>
          </w:p>
        </w:tc>
        <w:tc>
          <w:tcPr>
            <w:tcW w:w="1485" w:type="dxa"/>
            <w:gridSpan w:val="2"/>
            <w:tcBorders>
              <w:top w:val="single" w:sz="4" w:space="0" w:color="auto"/>
              <w:left w:val="single" w:sz="4" w:space="0" w:color="auto"/>
              <w:bottom w:val="dotted" w:sz="4" w:space="0" w:color="auto"/>
              <w:right w:val="dotted" w:sz="2" w:space="0" w:color="000000"/>
            </w:tcBorders>
            <w:tcMar>
              <w:top w:w="28" w:type="dxa"/>
              <w:left w:w="102" w:type="dxa"/>
              <w:bottom w:w="28" w:type="dxa"/>
              <w:right w:w="102" w:type="dxa"/>
            </w:tcMar>
            <w:vAlign w:val="center"/>
            <w:hideMark/>
          </w:tcPr>
          <w:p w14:paraId="4B7C4282" w14:textId="0465565E" w:rsidR="009B7A95" w:rsidRPr="00AD1807" w:rsidRDefault="009B7A95" w:rsidP="00876482">
            <w:pPr>
              <w:spacing w:after="0" w:line="240" w:lineRule="auto"/>
              <w:jc w:val="center"/>
              <w:rPr>
                <w:b/>
                <w:bCs/>
                <w:sz w:val="18"/>
                <w:szCs w:val="20"/>
              </w:rPr>
            </w:pPr>
            <w:proofErr w:type="spellStart"/>
            <w:r>
              <w:rPr>
                <w:rFonts w:hint="eastAsia"/>
                <w:b/>
                <w:bCs/>
                <w:sz w:val="18"/>
                <w:szCs w:val="20"/>
              </w:rPr>
              <w:t>오세형</w:t>
            </w:r>
            <w:proofErr w:type="spellEnd"/>
            <w:r>
              <w:rPr>
                <w:rFonts w:hint="eastAsia"/>
                <w:b/>
                <w:bCs/>
                <w:sz w:val="18"/>
                <w:szCs w:val="20"/>
              </w:rPr>
              <w:t xml:space="preserve"> 부장</w:t>
            </w:r>
          </w:p>
        </w:tc>
        <w:tc>
          <w:tcPr>
            <w:tcW w:w="1318" w:type="dxa"/>
            <w:gridSpan w:val="2"/>
            <w:tcBorders>
              <w:top w:val="single" w:sz="4" w:space="0" w:color="auto"/>
              <w:left w:val="dotted" w:sz="2" w:space="0" w:color="000000"/>
              <w:bottom w:val="dotted" w:sz="4" w:space="0" w:color="auto"/>
              <w:right w:val="single" w:sz="4" w:space="0" w:color="auto"/>
            </w:tcBorders>
            <w:tcMar>
              <w:top w:w="28" w:type="dxa"/>
              <w:left w:w="102" w:type="dxa"/>
              <w:bottom w:w="28" w:type="dxa"/>
              <w:right w:w="102" w:type="dxa"/>
            </w:tcMar>
            <w:vAlign w:val="center"/>
            <w:hideMark/>
          </w:tcPr>
          <w:p w14:paraId="79103FB4" w14:textId="4F2A6317" w:rsidR="009B7A95" w:rsidRPr="00AD1807" w:rsidRDefault="009B7A95" w:rsidP="00876482">
            <w:pPr>
              <w:spacing w:after="0" w:line="240" w:lineRule="auto"/>
              <w:jc w:val="center"/>
              <w:rPr>
                <w:b/>
                <w:bCs/>
                <w:sz w:val="18"/>
                <w:szCs w:val="20"/>
              </w:rPr>
            </w:pPr>
            <w:r w:rsidRPr="00AD1807">
              <w:rPr>
                <w:b/>
                <w:bCs/>
                <w:sz w:val="18"/>
                <w:szCs w:val="20"/>
              </w:rPr>
              <w:t>02-760-97</w:t>
            </w:r>
            <w:r>
              <w:rPr>
                <w:rFonts w:hint="eastAsia"/>
                <w:b/>
                <w:bCs/>
                <w:sz w:val="18"/>
                <w:szCs w:val="20"/>
              </w:rPr>
              <w:t>09</w:t>
            </w:r>
          </w:p>
        </w:tc>
        <w:tc>
          <w:tcPr>
            <w:tcW w:w="2172" w:type="dxa"/>
            <w:tcBorders>
              <w:top w:val="single" w:sz="4" w:space="0" w:color="auto"/>
              <w:left w:val="single" w:sz="4" w:space="0" w:color="auto"/>
              <w:bottom w:val="dotted" w:sz="4" w:space="0" w:color="auto"/>
              <w:right w:val="single" w:sz="4" w:space="0" w:color="auto"/>
            </w:tcBorders>
            <w:tcMar>
              <w:top w:w="28" w:type="dxa"/>
              <w:left w:w="102" w:type="dxa"/>
              <w:bottom w:w="28" w:type="dxa"/>
              <w:right w:w="102" w:type="dxa"/>
            </w:tcMar>
            <w:vAlign w:val="center"/>
            <w:hideMark/>
          </w:tcPr>
          <w:p w14:paraId="7F68CB5B" w14:textId="5648FF8A" w:rsidR="009B7A95" w:rsidRPr="00AD1807" w:rsidRDefault="00E53B1B" w:rsidP="00876482">
            <w:pPr>
              <w:spacing w:after="0" w:line="240" w:lineRule="auto"/>
              <w:jc w:val="center"/>
              <w:rPr>
                <w:b/>
                <w:bCs/>
                <w:sz w:val="18"/>
                <w:szCs w:val="20"/>
              </w:rPr>
            </w:pPr>
            <w:r>
              <w:rPr>
                <w:b/>
                <w:bCs/>
                <w:sz w:val="18"/>
                <w:szCs w:val="20"/>
              </w:rPr>
              <w:t>-</w:t>
            </w:r>
          </w:p>
        </w:tc>
      </w:tr>
      <w:tr w:rsidR="000452F7" w:rsidRPr="00AD1807" w14:paraId="4491FEB6" w14:textId="77777777" w:rsidTr="00B65700">
        <w:tblPrEx>
          <w:jc w:val="left"/>
          <w:tblCellMar>
            <w:top w:w="15" w:type="dxa"/>
            <w:left w:w="15" w:type="dxa"/>
            <w:bottom w:w="15" w:type="dxa"/>
            <w:right w:w="15" w:type="dxa"/>
          </w:tblCellMar>
        </w:tblPrEx>
        <w:trPr>
          <w:trHeight w:val="353"/>
        </w:trPr>
        <w:tc>
          <w:tcPr>
            <w:tcW w:w="1128" w:type="dxa"/>
            <w:vMerge/>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DDD1C44" w14:textId="77777777" w:rsidR="009B7A95" w:rsidRPr="00AD1807" w:rsidRDefault="009B7A95" w:rsidP="00876482">
            <w:pPr>
              <w:spacing w:after="0" w:line="240" w:lineRule="auto"/>
              <w:jc w:val="center"/>
              <w:rPr>
                <w:b/>
                <w:bCs/>
                <w:sz w:val="18"/>
                <w:szCs w:val="20"/>
              </w:rPr>
            </w:pPr>
          </w:p>
        </w:tc>
        <w:tc>
          <w:tcPr>
            <w:tcW w:w="1483" w:type="dxa"/>
            <w:vMerge/>
            <w:tcBorders>
              <w:left w:val="single" w:sz="4" w:space="0" w:color="auto"/>
              <w:bottom w:val="single" w:sz="4" w:space="0" w:color="auto"/>
              <w:right w:val="single" w:sz="4" w:space="0" w:color="auto"/>
            </w:tcBorders>
            <w:tcMar>
              <w:top w:w="28" w:type="dxa"/>
              <w:left w:w="102" w:type="dxa"/>
              <w:bottom w:w="28" w:type="dxa"/>
              <w:right w:w="102" w:type="dxa"/>
            </w:tcMar>
            <w:vAlign w:val="center"/>
          </w:tcPr>
          <w:p w14:paraId="669241DB" w14:textId="77777777" w:rsidR="009B7A95" w:rsidRDefault="009B7A95" w:rsidP="00876482">
            <w:pPr>
              <w:spacing w:after="0" w:line="240" w:lineRule="auto"/>
              <w:jc w:val="center"/>
              <w:rPr>
                <w:b/>
                <w:bCs/>
                <w:sz w:val="18"/>
                <w:szCs w:val="20"/>
              </w:rPr>
            </w:pPr>
          </w:p>
        </w:tc>
        <w:tc>
          <w:tcPr>
            <w:tcW w:w="1219" w:type="dxa"/>
            <w:gridSpan w:val="2"/>
            <w:vMerge/>
            <w:tcBorders>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13F550A5" w14:textId="77777777" w:rsidR="009B7A95" w:rsidRPr="00AD1807" w:rsidRDefault="009B7A95" w:rsidP="00876482">
            <w:pPr>
              <w:spacing w:after="0" w:line="240" w:lineRule="auto"/>
              <w:jc w:val="center"/>
              <w:rPr>
                <w:b/>
                <w:bCs/>
                <w:sz w:val="18"/>
                <w:szCs w:val="20"/>
              </w:rPr>
            </w:pPr>
          </w:p>
        </w:tc>
        <w:tc>
          <w:tcPr>
            <w:tcW w:w="1485" w:type="dxa"/>
            <w:gridSpan w:val="2"/>
            <w:tcBorders>
              <w:top w:val="dotted"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45237480" w14:textId="55278267" w:rsidR="009B7A95" w:rsidRPr="00AD1807" w:rsidRDefault="00E53B1B" w:rsidP="00876482">
            <w:pPr>
              <w:spacing w:after="0" w:line="240" w:lineRule="auto"/>
              <w:jc w:val="center"/>
              <w:rPr>
                <w:b/>
                <w:bCs/>
                <w:sz w:val="18"/>
                <w:szCs w:val="20"/>
              </w:rPr>
            </w:pPr>
            <w:r>
              <w:rPr>
                <w:rFonts w:hint="eastAsia"/>
                <w:b/>
                <w:bCs/>
                <w:sz w:val="18"/>
                <w:szCs w:val="20"/>
              </w:rPr>
              <w:t>-</w:t>
            </w:r>
          </w:p>
        </w:tc>
        <w:tc>
          <w:tcPr>
            <w:tcW w:w="1318" w:type="dxa"/>
            <w:gridSpan w:val="2"/>
            <w:tcBorders>
              <w:top w:val="dotted"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7C3932EE" w14:textId="28E0E43B" w:rsidR="009B7A95" w:rsidRPr="00AD1807" w:rsidRDefault="009B7A95" w:rsidP="00876482">
            <w:pPr>
              <w:spacing w:after="0" w:line="240" w:lineRule="auto"/>
              <w:jc w:val="center"/>
              <w:rPr>
                <w:b/>
                <w:bCs/>
                <w:sz w:val="18"/>
                <w:szCs w:val="20"/>
              </w:rPr>
            </w:pPr>
            <w:r>
              <w:rPr>
                <w:rFonts w:hint="eastAsia"/>
                <w:b/>
                <w:bCs/>
                <w:sz w:val="18"/>
                <w:szCs w:val="20"/>
              </w:rPr>
              <w:t>02-760-9766</w:t>
            </w:r>
          </w:p>
        </w:tc>
        <w:tc>
          <w:tcPr>
            <w:tcW w:w="2172" w:type="dxa"/>
            <w:tcBorders>
              <w:top w:val="dotted"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tcPr>
          <w:p w14:paraId="3963CBE6" w14:textId="2C660A52" w:rsidR="009B7A95" w:rsidRPr="00AD1807" w:rsidRDefault="00E53B1B" w:rsidP="00390CD0">
            <w:pPr>
              <w:spacing w:after="0" w:line="240" w:lineRule="auto"/>
              <w:jc w:val="center"/>
              <w:rPr>
                <w:b/>
                <w:bCs/>
                <w:sz w:val="18"/>
                <w:szCs w:val="20"/>
              </w:rPr>
            </w:pPr>
            <w:r>
              <w:rPr>
                <w:b/>
                <w:bCs/>
                <w:sz w:val="18"/>
                <w:szCs w:val="20"/>
              </w:rPr>
              <w:t>-</w:t>
            </w:r>
          </w:p>
        </w:tc>
      </w:tr>
      <w:tr w:rsidR="00A41239" w:rsidRPr="00AD1807" w14:paraId="6EFDF441" w14:textId="77777777" w:rsidTr="009B7A95">
        <w:tblPrEx>
          <w:jc w:val="left"/>
          <w:tblCellMar>
            <w:top w:w="15" w:type="dxa"/>
            <w:left w:w="15" w:type="dxa"/>
            <w:bottom w:w="15" w:type="dxa"/>
            <w:right w:w="15" w:type="dxa"/>
          </w:tblCellMar>
        </w:tblPrEx>
        <w:trPr>
          <w:trHeight w:val="23"/>
        </w:trPr>
        <w:tc>
          <w:tcPr>
            <w:tcW w:w="8805" w:type="dxa"/>
            <w:gridSpan w:val="9"/>
            <w:tcBorders>
              <w:top w:val="single" w:sz="4" w:space="0" w:color="auto"/>
              <w:bottom w:val="single" w:sz="4" w:space="0" w:color="auto"/>
            </w:tcBorders>
            <w:vAlign w:val="center"/>
          </w:tcPr>
          <w:p w14:paraId="08D503C3" w14:textId="77777777" w:rsidR="00A41239" w:rsidRPr="00FA1229" w:rsidRDefault="00A41239" w:rsidP="00876482">
            <w:pPr>
              <w:spacing w:after="0" w:line="240" w:lineRule="auto"/>
              <w:jc w:val="center"/>
              <w:rPr>
                <w:b/>
                <w:bCs/>
                <w:sz w:val="4"/>
                <w:szCs w:val="6"/>
              </w:rPr>
            </w:pPr>
          </w:p>
        </w:tc>
      </w:tr>
      <w:tr w:rsidR="00A41239" w:rsidRPr="00AD1807" w14:paraId="64957B4B" w14:textId="77777777" w:rsidTr="009B7A95">
        <w:tblPrEx>
          <w:jc w:val="left"/>
          <w:tblCellMar>
            <w:top w:w="15" w:type="dxa"/>
            <w:left w:w="15" w:type="dxa"/>
            <w:bottom w:w="15" w:type="dxa"/>
            <w:right w:w="15" w:type="dxa"/>
          </w:tblCellMar>
        </w:tblPrEx>
        <w:trPr>
          <w:trHeight w:val="353"/>
        </w:trPr>
        <w:tc>
          <w:tcPr>
            <w:tcW w:w="8805" w:type="dxa"/>
            <w:gridSpan w:val="9"/>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6CF63331" w14:textId="44F1928D" w:rsidR="00A93968" w:rsidRDefault="00A93968" w:rsidP="00A93968">
            <w:pPr>
              <w:shd w:val="clear" w:color="auto" w:fill="F2F2F2" w:themeFill="background1" w:themeFillShade="F2"/>
              <w:spacing w:after="0" w:line="240" w:lineRule="auto"/>
              <w:jc w:val="center"/>
              <w:rPr>
                <w:rFonts w:ascii="HY헤드라인M" w:eastAsia="HY헤드라인M" w:hAnsi="굴림" w:cs="굴림"/>
                <w:color w:val="000000"/>
                <w:kern w:val="0"/>
                <w:sz w:val="36"/>
                <w:szCs w:val="36"/>
              </w:rPr>
            </w:pPr>
            <w:r w:rsidRPr="00984E20">
              <w:rPr>
                <w:rFonts w:ascii="HY헤드라인M" w:eastAsia="HY헤드라인M" w:hAnsi="굴림" w:cs="굴림"/>
                <w:color w:val="000000"/>
                <w:kern w:val="0"/>
                <w:sz w:val="36"/>
                <w:szCs w:val="36"/>
              </w:rPr>
              <w:t>(재)한국장애인문화예술원,</w:t>
            </w:r>
          </w:p>
          <w:p w14:paraId="7CDDD085" w14:textId="08DEED86" w:rsidR="00A41239" w:rsidRPr="00390CD0" w:rsidRDefault="00390CD0" w:rsidP="00390CD0">
            <w:pPr>
              <w:shd w:val="clear" w:color="auto" w:fill="F2F2F2" w:themeFill="background1" w:themeFillShade="F2"/>
              <w:spacing w:after="0" w:line="240" w:lineRule="auto"/>
              <w:jc w:val="center"/>
              <w:rPr>
                <w:rFonts w:ascii="HY헤드라인M" w:eastAsia="HY헤드라인M" w:hAnsi="굴림" w:cs="굴림"/>
                <w:color w:val="000000"/>
                <w:kern w:val="0"/>
                <w:sz w:val="36"/>
                <w:szCs w:val="36"/>
              </w:rPr>
            </w:pPr>
            <w:r>
              <w:rPr>
                <w:rFonts w:ascii="HY헤드라인M" w:eastAsia="HY헤드라인M" w:hAnsi="굴림" w:cs="굴림" w:hint="eastAsia"/>
                <w:color w:val="000000"/>
                <w:kern w:val="0"/>
                <w:sz w:val="36"/>
                <w:szCs w:val="36"/>
              </w:rPr>
              <w:t xml:space="preserve">연극 </w:t>
            </w:r>
            <w:r>
              <w:rPr>
                <w:rFonts w:ascii="HY헤드라인M" w:eastAsia="HY헤드라인M" w:hAnsi="굴림" w:cs="굴림"/>
                <w:color w:val="000000"/>
                <w:kern w:val="0"/>
                <w:sz w:val="36"/>
                <w:szCs w:val="36"/>
              </w:rPr>
              <w:t>&lt;</w:t>
            </w:r>
            <w:proofErr w:type="spellStart"/>
            <w:r>
              <w:rPr>
                <w:rFonts w:ascii="HY헤드라인M" w:eastAsia="HY헤드라인M" w:hAnsi="굴림" w:cs="굴림" w:hint="eastAsia"/>
                <w:color w:val="000000"/>
                <w:kern w:val="0"/>
                <w:sz w:val="36"/>
                <w:szCs w:val="36"/>
              </w:rPr>
              <w:t>젤리피쉬</w:t>
            </w:r>
            <w:proofErr w:type="spellEnd"/>
            <w:r>
              <w:rPr>
                <w:rFonts w:ascii="HY헤드라인M" w:eastAsia="HY헤드라인M" w:hAnsi="굴림" w:cs="굴림"/>
                <w:color w:val="000000"/>
                <w:kern w:val="0"/>
                <w:sz w:val="36"/>
                <w:szCs w:val="36"/>
              </w:rPr>
              <w:t xml:space="preserve">&gt; </w:t>
            </w:r>
            <w:r>
              <w:rPr>
                <w:rFonts w:ascii="HY헤드라인M" w:eastAsia="HY헤드라인M" w:hAnsi="굴림" w:cs="굴림" w:hint="eastAsia"/>
                <w:color w:val="000000"/>
                <w:kern w:val="0"/>
                <w:sz w:val="36"/>
                <w:szCs w:val="36"/>
              </w:rPr>
              <w:t>제6</w:t>
            </w:r>
            <w:r>
              <w:rPr>
                <w:rFonts w:ascii="HY헤드라인M" w:eastAsia="HY헤드라인M" w:hAnsi="굴림" w:cs="굴림"/>
                <w:color w:val="000000"/>
                <w:kern w:val="0"/>
                <w:sz w:val="36"/>
                <w:szCs w:val="36"/>
              </w:rPr>
              <w:t>2</w:t>
            </w:r>
            <w:r>
              <w:rPr>
                <w:rFonts w:ascii="HY헤드라인M" w:eastAsia="HY헤드라인M" w:hAnsi="굴림" w:cs="굴림" w:hint="eastAsia"/>
                <w:color w:val="000000"/>
                <w:kern w:val="0"/>
                <w:sz w:val="36"/>
                <w:szCs w:val="36"/>
              </w:rPr>
              <w:t>회 동아연극상 작품상 수상</w:t>
            </w:r>
          </w:p>
        </w:tc>
      </w:tr>
      <w:tr w:rsidR="00A41239" w:rsidRPr="00AD1807" w14:paraId="5263EF6A" w14:textId="77777777" w:rsidTr="00E400EA">
        <w:tblPrEx>
          <w:jc w:val="left"/>
          <w:tblCellMar>
            <w:top w:w="15" w:type="dxa"/>
            <w:left w:w="15" w:type="dxa"/>
            <w:bottom w:w="15" w:type="dxa"/>
            <w:right w:w="15" w:type="dxa"/>
          </w:tblCellMar>
        </w:tblPrEx>
        <w:trPr>
          <w:trHeight w:val="1141"/>
        </w:trPr>
        <w:tc>
          <w:tcPr>
            <w:tcW w:w="8805" w:type="dxa"/>
            <w:gridSpan w:val="9"/>
            <w:tcBorders>
              <w:top w:val="single" w:sz="4" w:space="0" w:color="auto"/>
              <w:left w:val="single" w:sz="4" w:space="0" w:color="auto"/>
              <w:bottom w:val="single" w:sz="12" w:space="0" w:color="auto"/>
              <w:right w:val="single" w:sz="4" w:space="0" w:color="auto"/>
            </w:tcBorders>
            <w:vAlign w:val="center"/>
          </w:tcPr>
          <w:p w14:paraId="7EB45435" w14:textId="77777777" w:rsidR="00390CD0" w:rsidRPr="00E400EA" w:rsidRDefault="00A93968" w:rsidP="00390CD0">
            <w:pPr>
              <w:pStyle w:val="aa"/>
              <w:spacing w:line="276" w:lineRule="auto"/>
              <w:ind w:left="228" w:hanging="228"/>
              <w:jc w:val="left"/>
              <w:rPr>
                <w:rFonts w:ascii="맑은 고딕" w:eastAsia="맑은 고딕" w:hAnsi="맑은 고딕"/>
                <w:w w:val="100"/>
                <w:sz w:val="22"/>
                <w:szCs w:val="20"/>
                <w14:ligatures w14:val="none"/>
              </w:rPr>
            </w:pPr>
            <w:r w:rsidRPr="00E400EA">
              <w:rPr>
                <w:rFonts w:ascii="맑은 고딕" w:eastAsia="맑은 고딕" w:hAnsi="맑은 고딕"/>
                <w:w w:val="100"/>
                <w:sz w:val="22"/>
                <w:szCs w:val="20"/>
                <w14:ligatures w14:val="none"/>
              </w:rPr>
              <w:t xml:space="preserve">- </w:t>
            </w:r>
            <w:r w:rsidR="00390CD0" w:rsidRPr="00E400EA">
              <w:rPr>
                <w:rFonts w:ascii="맑은 고딕" w:eastAsia="맑은 고딕" w:hAnsi="맑은 고딕"/>
                <w:w w:val="100"/>
                <w:sz w:val="22"/>
                <w:szCs w:val="20"/>
                <w14:ligatures w14:val="none"/>
              </w:rPr>
              <w:t>다운증후군 여성의 삶과 사랑을 따뜻하게 그려내며 심사위원단 호평</w:t>
            </w:r>
          </w:p>
          <w:p w14:paraId="0DBE237B" w14:textId="01D6A26D" w:rsidR="00A41239" w:rsidRPr="00390CD0" w:rsidRDefault="00390CD0" w:rsidP="00390CD0">
            <w:pPr>
              <w:pStyle w:val="aa"/>
              <w:spacing w:line="276" w:lineRule="auto"/>
              <w:jc w:val="left"/>
              <w:rPr>
                <w:rFonts w:ascii="맑은 고딕" w:eastAsia="맑은 고딕" w:hAnsi="맑은 고딕"/>
                <w:spacing w:val="-4"/>
                <w:sz w:val="20"/>
                <w:szCs w:val="20"/>
                <w14:ligatures w14:val="none"/>
              </w:rPr>
            </w:pPr>
            <w:r w:rsidRPr="00E400EA">
              <w:rPr>
                <w:rFonts w:ascii="맑은 고딕" w:eastAsia="맑은 고딕" w:hAnsi="맑은 고딕"/>
                <w:w w:val="100"/>
                <w:sz w:val="22"/>
                <w:szCs w:val="20"/>
                <w14:ligatures w14:val="none"/>
              </w:rPr>
              <w:t xml:space="preserve">- </w:t>
            </w:r>
            <w:proofErr w:type="spellStart"/>
            <w:r w:rsidRPr="00E400EA">
              <w:rPr>
                <w:rFonts w:ascii="맑은 고딕" w:eastAsia="맑은 고딕" w:hAnsi="맑은 고딕"/>
                <w:w w:val="100"/>
                <w:sz w:val="22"/>
                <w:szCs w:val="20"/>
                <w14:ligatures w14:val="none"/>
              </w:rPr>
              <w:t>장문원</w:t>
            </w:r>
            <w:proofErr w:type="spellEnd"/>
            <w:r w:rsidRPr="00E400EA">
              <w:rPr>
                <w:rFonts w:ascii="맑은 고딕" w:eastAsia="맑은 고딕" w:hAnsi="맑은 고딕"/>
                <w:w w:val="100"/>
                <w:sz w:val="22"/>
                <w:szCs w:val="20"/>
                <w14:ligatures w14:val="none"/>
              </w:rPr>
              <w:t>·</w:t>
            </w:r>
            <w:proofErr w:type="spellStart"/>
            <w:r w:rsidRPr="00E400EA">
              <w:rPr>
                <w:rFonts w:ascii="맑은 고딕" w:eastAsia="맑은 고딕" w:hAnsi="맑은 고딕"/>
                <w:w w:val="100"/>
                <w:sz w:val="22"/>
                <w:szCs w:val="20"/>
                <w14:ligatures w14:val="none"/>
              </w:rPr>
              <w:t>크리에이티브테이블</w:t>
            </w:r>
            <w:proofErr w:type="spellEnd"/>
            <w:r w:rsidRPr="00E400EA">
              <w:rPr>
                <w:rFonts w:ascii="맑은 고딕" w:eastAsia="맑은 고딕" w:hAnsi="맑은 고딕"/>
                <w:w w:val="100"/>
                <w:sz w:val="22"/>
                <w:szCs w:val="20"/>
                <w14:ligatures w14:val="none"/>
              </w:rPr>
              <w:t xml:space="preserve"> 석영 공동제작 &lt;</w:t>
            </w:r>
            <w:proofErr w:type="spellStart"/>
            <w:r w:rsidRPr="00E400EA">
              <w:rPr>
                <w:rFonts w:ascii="맑은 고딕" w:eastAsia="맑은 고딕" w:hAnsi="맑은 고딕"/>
                <w:w w:val="100"/>
                <w:sz w:val="22"/>
                <w:szCs w:val="20"/>
                <w14:ligatures w14:val="none"/>
              </w:rPr>
              <w:t>젤리피쉬</w:t>
            </w:r>
            <w:proofErr w:type="spellEnd"/>
            <w:r w:rsidRPr="00E400EA">
              <w:rPr>
                <w:rFonts w:ascii="맑은 고딕" w:eastAsia="맑은 고딕" w:hAnsi="맑은 고딕"/>
                <w:w w:val="100"/>
                <w:sz w:val="22"/>
                <w:szCs w:val="20"/>
                <w14:ligatures w14:val="none"/>
              </w:rPr>
              <w:t>&gt;, 동아연극상 작품상 선정</w:t>
            </w:r>
          </w:p>
        </w:tc>
      </w:tr>
    </w:tbl>
    <w:p w14:paraId="25280C94" w14:textId="77777777" w:rsidR="004B0319" w:rsidRPr="00E400EA" w:rsidRDefault="004B0319" w:rsidP="004B0319">
      <w:pPr>
        <w:snapToGrid w:val="0"/>
        <w:spacing w:after="0" w:line="360" w:lineRule="auto"/>
        <w:textAlignment w:val="baseline"/>
        <w:rPr>
          <w:rFonts w:eastAsiaTheme="minorHAnsi" w:cs="굴림"/>
          <w:color w:val="000000"/>
          <w:spacing w:val="-4"/>
          <w:kern w:val="0"/>
          <w:sz w:val="10"/>
          <w:szCs w:val="20"/>
          <w14:ligatures w14:val="none"/>
        </w:rPr>
      </w:pPr>
    </w:p>
    <w:p w14:paraId="24790A46"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(재)한국장애인문화예술원(이사장 </w:t>
      </w:r>
      <w:proofErr w:type="spellStart"/>
      <w:r w:rsidRPr="00390CD0">
        <w:rPr>
          <w:rFonts w:eastAsiaTheme="minorHAnsi" w:cs="굴림"/>
          <w:color w:val="000000"/>
          <w:spacing w:val="-4"/>
          <w:kern w:val="0"/>
          <w:szCs w:val="20"/>
          <w14:ligatures w14:val="none"/>
        </w:rPr>
        <w:t>방귀희</w:t>
      </w:r>
      <w:proofErr w:type="spellEnd"/>
      <w:r w:rsidRPr="00390CD0">
        <w:rPr>
          <w:rFonts w:eastAsiaTheme="minorHAnsi" w:cs="굴림"/>
          <w:color w:val="000000"/>
          <w:spacing w:val="-4"/>
          <w:kern w:val="0"/>
          <w:szCs w:val="20"/>
          <w14:ligatures w14:val="none"/>
        </w:rPr>
        <w:t xml:space="preserve">, 이하 </w:t>
      </w:r>
      <w:proofErr w:type="spellStart"/>
      <w:r w:rsidRPr="00390CD0">
        <w:rPr>
          <w:rFonts w:eastAsiaTheme="minorHAnsi" w:cs="굴림"/>
          <w:color w:val="000000"/>
          <w:spacing w:val="-4"/>
          <w:kern w:val="0"/>
          <w:szCs w:val="20"/>
          <w14:ligatures w14:val="none"/>
        </w:rPr>
        <w:t>장문원</w:t>
      </w:r>
      <w:proofErr w:type="spellEnd"/>
      <w:r w:rsidRPr="00390CD0">
        <w:rPr>
          <w:rFonts w:eastAsiaTheme="minorHAnsi" w:cs="굴림"/>
          <w:color w:val="000000"/>
          <w:spacing w:val="-4"/>
          <w:kern w:val="0"/>
          <w:szCs w:val="20"/>
          <w14:ligatures w14:val="none"/>
        </w:rPr>
        <w:t xml:space="preserve">) 모두예술극장과 </w:t>
      </w:r>
      <w:proofErr w:type="spellStart"/>
      <w:r w:rsidRPr="00390CD0">
        <w:rPr>
          <w:rFonts w:eastAsiaTheme="minorHAnsi" w:cs="굴림"/>
          <w:color w:val="000000"/>
          <w:spacing w:val="-4"/>
          <w:kern w:val="0"/>
          <w:szCs w:val="20"/>
          <w14:ligatures w14:val="none"/>
        </w:rPr>
        <w:t>크리에이티브테이블</w:t>
      </w:r>
      <w:proofErr w:type="spellEnd"/>
      <w:r w:rsidRPr="00390CD0">
        <w:rPr>
          <w:rFonts w:eastAsiaTheme="minorHAnsi" w:cs="굴림"/>
          <w:color w:val="000000"/>
          <w:spacing w:val="-4"/>
          <w:kern w:val="0"/>
          <w:szCs w:val="20"/>
          <w14:ligatures w14:val="none"/>
        </w:rPr>
        <w:t xml:space="preserve"> 석영이 공동제작한 연극 &lt;</w:t>
      </w:r>
      <w:proofErr w:type="spellStart"/>
      <w:r w:rsidRPr="00390CD0">
        <w:rPr>
          <w:rFonts w:eastAsiaTheme="minorHAnsi" w:cs="굴림"/>
          <w:color w:val="000000"/>
          <w:spacing w:val="-4"/>
          <w:kern w:val="0"/>
          <w:szCs w:val="20"/>
          <w14:ligatures w14:val="none"/>
        </w:rPr>
        <w:t>젤리피쉬</w:t>
      </w:r>
      <w:proofErr w:type="spellEnd"/>
      <w:r w:rsidRPr="00390CD0">
        <w:rPr>
          <w:rFonts w:eastAsiaTheme="minorHAnsi" w:cs="굴림"/>
          <w:color w:val="000000"/>
          <w:spacing w:val="-4"/>
          <w:kern w:val="0"/>
          <w:szCs w:val="20"/>
          <w14:ligatures w14:val="none"/>
        </w:rPr>
        <w:t>&gt;가 1월 26일(월) 열린 제62회 동아연극상 시상식에서 작품상을 수상했다.</w:t>
      </w:r>
    </w:p>
    <w:p w14:paraId="528BD274"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5915A0BA"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연극 &lt;</w:t>
      </w:r>
      <w:proofErr w:type="spellStart"/>
      <w:r w:rsidRPr="00390CD0">
        <w:rPr>
          <w:rFonts w:eastAsiaTheme="minorHAnsi" w:cs="굴림"/>
          <w:color w:val="000000"/>
          <w:spacing w:val="-4"/>
          <w:kern w:val="0"/>
          <w:szCs w:val="20"/>
          <w14:ligatures w14:val="none"/>
        </w:rPr>
        <w:t>젤리피쉬</w:t>
      </w:r>
      <w:proofErr w:type="spellEnd"/>
      <w:r w:rsidRPr="00390CD0">
        <w:rPr>
          <w:rFonts w:eastAsiaTheme="minorHAnsi" w:cs="굴림"/>
          <w:color w:val="000000"/>
          <w:spacing w:val="-4"/>
          <w:kern w:val="0"/>
          <w:szCs w:val="20"/>
          <w14:ligatures w14:val="none"/>
        </w:rPr>
        <w:t xml:space="preserve">&gt;는 영국 극작가 벤 </w:t>
      </w:r>
      <w:proofErr w:type="spellStart"/>
      <w:r w:rsidRPr="00390CD0">
        <w:rPr>
          <w:rFonts w:eastAsiaTheme="minorHAnsi" w:cs="굴림"/>
          <w:color w:val="000000"/>
          <w:spacing w:val="-4"/>
          <w:kern w:val="0"/>
          <w:szCs w:val="20"/>
          <w14:ligatures w14:val="none"/>
        </w:rPr>
        <w:t>웨더릴</w:t>
      </w:r>
      <w:proofErr w:type="spellEnd"/>
      <w:r w:rsidRPr="00390CD0">
        <w:rPr>
          <w:rFonts w:eastAsiaTheme="minorHAnsi" w:cs="굴림"/>
          <w:color w:val="000000"/>
          <w:spacing w:val="-4"/>
          <w:kern w:val="0"/>
          <w:szCs w:val="20"/>
          <w14:ligatures w14:val="none"/>
        </w:rPr>
        <w:t xml:space="preserve">(Ben </w:t>
      </w:r>
      <w:proofErr w:type="spellStart"/>
      <w:r w:rsidRPr="00390CD0">
        <w:rPr>
          <w:rFonts w:eastAsiaTheme="minorHAnsi" w:cs="굴림"/>
          <w:color w:val="000000"/>
          <w:spacing w:val="-4"/>
          <w:kern w:val="0"/>
          <w:szCs w:val="20"/>
          <w14:ligatures w14:val="none"/>
        </w:rPr>
        <w:t>Weatherill</w:t>
      </w:r>
      <w:proofErr w:type="spellEnd"/>
      <w:r w:rsidRPr="00390CD0">
        <w:rPr>
          <w:rFonts w:eastAsiaTheme="minorHAnsi" w:cs="굴림"/>
          <w:color w:val="000000"/>
          <w:spacing w:val="-4"/>
          <w:kern w:val="0"/>
          <w:szCs w:val="20"/>
          <w14:ligatures w14:val="none"/>
        </w:rPr>
        <w:t>)의 작품으로, 다운증후군이 있는 여성 ‘켈리’가 가족과 사랑 속에서 자신의 삶을 주도적으로 만들어가는 이야기를 담고 있다. 장애를 극복이나 동정의 대상으로 보지 않고, 한 인간의 솔직한 감정과 선택의 과정을 섬세하게 그려내며 국내외에서 주목을 받아왔다.</w:t>
      </w:r>
    </w:p>
    <w:p w14:paraId="2DC3F1B0"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511BB8EA"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동아연극상 심사위원회는 다운증후군이 있는 여성 ‘켈리’의 삶과 사랑을 경쾌하면서도 따뜻하게 풀어내며, 관객이 </w:t>
      </w:r>
      <w:proofErr w:type="spellStart"/>
      <w:r w:rsidRPr="00390CD0">
        <w:rPr>
          <w:rFonts w:eastAsiaTheme="minorHAnsi" w:cs="굴림"/>
          <w:color w:val="000000"/>
          <w:spacing w:val="-4"/>
          <w:kern w:val="0"/>
          <w:szCs w:val="20"/>
          <w14:ligatures w14:val="none"/>
        </w:rPr>
        <w:t>강요받기보다</w:t>
      </w:r>
      <w:proofErr w:type="spellEnd"/>
      <w:r w:rsidRPr="00390CD0">
        <w:rPr>
          <w:rFonts w:eastAsiaTheme="minorHAnsi" w:cs="굴림"/>
          <w:color w:val="000000"/>
          <w:spacing w:val="-4"/>
          <w:kern w:val="0"/>
          <w:szCs w:val="20"/>
          <w14:ligatures w14:val="none"/>
        </w:rPr>
        <w:t xml:space="preserve"> 자연스럽게 작품에 동화되어 공존과 인간의 선함을 고민하게 만드는 작품이라고 평했다.</w:t>
      </w:r>
    </w:p>
    <w:p w14:paraId="2F91C9E4"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06FB045A"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이 작품은 2018년 영국 런던 부시 </w:t>
      </w:r>
      <w:proofErr w:type="spellStart"/>
      <w:r w:rsidRPr="00390CD0">
        <w:rPr>
          <w:rFonts w:eastAsiaTheme="minorHAnsi" w:cs="굴림"/>
          <w:color w:val="000000"/>
          <w:spacing w:val="-4"/>
          <w:kern w:val="0"/>
          <w:szCs w:val="20"/>
          <w14:ligatures w14:val="none"/>
        </w:rPr>
        <w:t>시어터</w:t>
      </w:r>
      <w:proofErr w:type="spellEnd"/>
      <w:r w:rsidRPr="00390CD0">
        <w:rPr>
          <w:rFonts w:eastAsiaTheme="minorHAnsi" w:cs="굴림"/>
          <w:color w:val="000000"/>
          <w:spacing w:val="-4"/>
          <w:kern w:val="0"/>
          <w:szCs w:val="20"/>
          <w14:ligatures w14:val="none"/>
        </w:rPr>
        <w:t xml:space="preserve">(Bush Theatre) 초연 이후 내셔널 </w:t>
      </w:r>
      <w:proofErr w:type="spellStart"/>
      <w:r w:rsidRPr="00390CD0">
        <w:rPr>
          <w:rFonts w:eastAsiaTheme="minorHAnsi" w:cs="굴림"/>
          <w:color w:val="000000"/>
          <w:spacing w:val="-4"/>
          <w:kern w:val="0"/>
          <w:szCs w:val="20"/>
          <w14:ligatures w14:val="none"/>
        </w:rPr>
        <w:t>시어터</w:t>
      </w:r>
      <w:proofErr w:type="spellEnd"/>
      <w:r w:rsidRPr="00390CD0">
        <w:rPr>
          <w:rFonts w:eastAsiaTheme="minorHAnsi" w:cs="굴림"/>
          <w:color w:val="000000"/>
          <w:spacing w:val="-4"/>
          <w:kern w:val="0"/>
          <w:szCs w:val="20"/>
          <w14:ligatures w14:val="none"/>
        </w:rPr>
        <w:t xml:space="preserve">(National Theatre) 재공연을 거쳤다. 국내에서는 장문원과 </w:t>
      </w:r>
      <w:proofErr w:type="spellStart"/>
      <w:r w:rsidRPr="00390CD0">
        <w:rPr>
          <w:rFonts w:eastAsiaTheme="minorHAnsi" w:cs="굴림"/>
          <w:color w:val="000000"/>
          <w:spacing w:val="-4"/>
          <w:kern w:val="0"/>
          <w:szCs w:val="20"/>
          <w14:ligatures w14:val="none"/>
        </w:rPr>
        <w:t>크리에이티브테이블</w:t>
      </w:r>
      <w:proofErr w:type="spellEnd"/>
      <w:r w:rsidRPr="00390CD0">
        <w:rPr>
          <w:rFonts w:eastAsiaTheme="minorHAnsi" w:cs="굴림"/>
          <w:color w:val="000000"/>
          <w:spacing w:val="-4"/>
          <w:kern w:val="0"/>
          <w:szCs w:val="20"/>
          <w14:ligatures w14:val="none"/>
        </w:rPr>
        <w:t xml:space="preserve"> 석영이 공동제작해 2024년 5월 모두예술극장에서 작품개발 쇼케이스 형태로 처음 선보였으며, 이후 2025년 3월 18일부터 4월 13일까지 한 달간 초연 공연으로 관객을 만났다.</w:t>
      </w:r>
    </w:p>
    <w:p w14:paraId="2A68C58C" w14:textId="52CB6985"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lastRenderedPageBreak/>
        <w:t>○</w:t>
      </w:r>
      <w:r w:rsidRPr="00390CD0">
        <w:rPr>
          <w:rFonts w:eastAsiaTheme="minorHAnsi" w:cs="굴림"/>
          <w:color w:val="000000"/>
          <w:spacing w:val="-4"/>
          <w:kern w:val="0"/>
          <w:szCs w:val="20"/>
          <w14:ligatures w14:val="none"/>
        </w:rPr>
        <w:t xml:space="preserve"> 연극 &lt;</w:t>
      </w:r>
      <w:proofErr w:type="spellStart"/>
      <w:r w:rsidRPr="00390CD0">
        <w:rPr>
          <w:rFonts w:eastAsiaTheme="minorHAnsi" w:cs="굴림"/>
          <w:color w:val="000000"/>
          <w:spacing w:val="-4"/>
          <w:kern w:val="0"/>
          <w:szCs w:val="20"/>
          <w14:ligatures w14:val="none"/>
        </w:rPr>
        <w:t>젤리피쉬</w:t>
      </w:r>
      <w:proofErr w:type="spellEnd"/>
      <w:r w:rsidRPr="00390CD0">
        <w:rPr>
          <w:rFonts w:eastAsiaTheme="minorHAnsi" w:cs="굴림"/>
          <w:color w:val="000000"/>
          <w:spacing w:val="-4"/>
          <w:kern w:val="0"/>
          <w:szCs w:val="20"/>
          <w14:ligatures w14:val="none"/>
        </w:rPr>
        <w:t>&gt;는 작품의 주제를 넘어 포용적 제작 방식과 무대 연출을 통해 새로운 공연 문법을 구현하였다</w:t>
      </w:r>
      <w:r w:rsidR="00E400EA">
        <w:rPr>
          <w:rFonts w:eastAsiaTheme="minorHAnsi" w:cs="굴림"/>
          <w:color w:val="000000"/>
          <w:spacing w:val="-4"/>
          <w:kern w:val="0"/>
          <w:szCs w:val="20"/>
          <w14:ligatures w14:val="none"/>
        </w:rPr>
        <w:t xml:space="preserve">. </w:t>
      </w:r>
      <w:r w:rsidR="00E400EA">
        <w:rPr>
          <w:rFonts w:eastAsiaTheme="minorHAnsi" w:cs="굴림" w:hint="eastAsia"/>
          <w:color w:val="000000"/>
          <w:spacing w:val="-4"/>
          <w:kern w:val="0"/>
          <w:szCs w:val="20"/>
          <w14:ligatures w14:val="none"/>
        </w:rPr>
        <w:t xml:space="preserve"> </w:t>
      </w:r>
      <w:r w:rsidRPr="00390CD0">
        <w:rPr>
          <w:rFonts w:eastAsiaTheme="minorHAnsi" w:cs="굴림"/>
          <w:color w:val="000000"/>
          <w:spacing w:val="-4"/>
          <w:kern w:val="0"/>
          <w:szCs w:val="20"/>
          <w14:ligatures w14:val="none"/>
        </w:rPr>
        <w:t xml:space="preserve">장애를 가진 배우가 </w:t>
      </w:r>
      <w:proofErr w:type="spellStart"/>
      <w:r w:rsidRPr="00390CD0">
        <w:rPr>
          <w:rFonts w:eastAsiaTheme="minorHAnsi" w:cs="굴림"/>
          <w:color w:val="000000"/>
          <w:spacing w:val="-4"/>
          <w:kern w:val="0"/>
          <w:szCs w:val="20"/>
          <w14:ligatures w14:val="none"/>
        </w:rPr>
        <w:t>비장애</w:t>
      </w:r>
      <w:proofErr w:type="spellEnd"/>
      <w:r w:rsidRPr="00390CD0">
        <w:rPr>
          <w:rFonts w:eastAsiaTheme="minorHAnsi" w:cs="굴림"/>
          <w:color w:val="000000"/>
          <w:spacing w:val="-4"/>
          <w:kern w:val="0"/>
          <w:szCs w:val="20"/>
          <w14:ligatures w14:val="none"/>
        </w:rPr>
        <w:t xml:space="preserve"> 예술가와의 공동 작업 과정에서 겪을 수 있는 어려움을 고려해 창작 조력자와 </w:t>
      </w:r>
      <w:proofErr w:type="spellStart"/>
      <w:r w:rsidRPr="00390CD0">
        <w:rPr>
          <w:rFonts w:eastAsiaTheme="minorHAnsi" w:cs="굴림"/>
          <w:color w:val="000000"/>
          <w:spacing w:val="-4"/>
          <w:kern w:val="0"/>
          <w:szCs w:val="20"/>
          <w14:ligatures w14:val="none"/>
        </w:rPr>
        <w:t>프롬프터를</w:t>
      </w:r>
      <w:proofErr w:type="spellEnd"/>
      <w:r w:rsidRPr="00390CD0">
        <w:rPr>
          <w:rFonts w:eastAsiaTheme="minorHAnsi" w:cs="굴림"/>
          <w:color w:val="000000"/>
          <w:spacing w:val="-4"/>
          <w:kern w:val="0"/>
          <w:szCs w:val="20"/>
          <w14:ligatures w14:val="none"/>
        </w:rPr>
        <w:t xml:space="preserve"> 도입하는 등 장애·</w:t>
      </w:r>
      <w:proofErr w:type="spellStart"/>
      <w:r w:rsidRPr="00390CD0">
        <w:rPr>
          <w:rFonts w:eastAsiaTheme="minorHAnsi" w:cs="굴림"/>
          <w:color w:val="000000"/>
          <w:spacing w:val="-4"/>
          <w:kern w:val="0"/>
          <w:szCs w:val="20"/>
          <w14:ligatures w14:val="none"/>
        </w:rPr>
        <w:t>비장애</w:t>
      </w:r>
      <w:proofErr w:type="spellEnd"/>
      <w:r w:rsidRPr="00390CD0">
        <w:rPr>
          <w:rFonts w:eastAsiaTheme="minorHAnsi" w:cs="굴림"/>
          <w:color w:val="000000"/>
          <w:spacing w:val="-4"/>
          <w:kern w:val="0"/>
          <w:szCs w:val="20"/>
          <w14:ligatures w14:val="none"/>
        </w:rPr>
        <w:t xml:space="preserve"> 예술인이 동등하게 창작 과정에 참여할 수 있는 제작 환경을 구축했다. </w:t>
      </w:r>
    </w:p>
    <w:p w14:paraId="106F451C" w14:textId="49080BD3"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color w:val="000000"/>
          <w:spacing w:val="-4"/>
          <w:kern w:val="0"/>
          <w:szCs w:val="20"/>
          <w14:ligatures w14:val="none"/>
        </w:rPr>
        <w:t xml:space="preserve">특히, </w:t>
      </w:r>
      <w:proofErr w:type="spellStart"/>
      <w:r w:rsidRPr="00390CD0">
        <w:rPr>
          <w:rFonts w:eastAsiaTheme="minorHAnsi" w:cs="굴림"/>
          <w:color w:val="000000"/>
          <w:spacing w:val="-4"/>
          <w:kern w:val="0"/>
          <w:szCs w:val="20"/>
          <w14:ligatures w14:val="none"/>
        </w:rPr>
        <w:t>프롬프터를</w:t>
      </w:r>
      <w:proofErr w:type="spellEnd"/>
      <w:r w:rsidRPr="00390CD0">
        <w:rPr>
          <w:rFonts w:eastAsiaTheme="minorHAnsi" w:cs="굴림"/>
          <w:color w:val="000000"/>
          <w:spacing w:val="-4"/>
          <w:kern w:val="0"/>
          <w:szCs w:val="20"/>
          <w14:ligatures w14:val="none"/>
        </w:rPr>
        <w:t xml:space="preserve"> 무대 위 등장인물로 드러내는 연출을 통해 지원과 조력을 숨기지 않고, 연극적 장치로 전환하여 차별성을 보여줬다. 이 과정에서 긴 연습 기간과 세심함이 필요했으며 이를 통해, 포용적 공연 제작의 인상적인 사례를 제시한 작품으로 주목받았다.</w:t>
      </w:r>
    </w:p>
    <w:p w14:paraId="17BAEDF5"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79479EFA"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또한, &lt;</w:t>
      </w:r>
      <w:proofErr w:type="spellStart"/>
      <w:r w:rsidRPr="00390CD0">
        <w:rPr>
          <w:rFonts w:eastAsiaTheme="minorHAnsi" w:cs="굴림"/>
          <w:color w:val="000000"/>
          <w:spacing w:val="-4"/>
          <w:kern w:val="0"/>
          <w:szCs w:val="20"/>
          <w14:ligatures w14:val="none"/>
        </w:rPr>
        <w:t>젤리피쉬</w:t>
      </w:r>
      <w:proofErr w:type="spellEnd"/>
      <w:r w:rsidRPr="00390CD0">
        <w:rPr>
          <w:rFonts w:eastAsiaTheme="minorHAnsi" w:cs="굴림"/>
          <w:color w:val="000000"/>
          <w:spacing w:val="-4"/>
          <w:kern w:val="0"/>
          <w:szCs w:val="20"/>
          <w14:ligatures w14:val="none"/>
        </w:rPr>
        <w:t xml:space="preserve">&gt;는 자연스럽게 무대와 함께 호흡한 </w:t>
      </w:r>
      <w:proofErr w:type="spellStart"/>
      <w:r w:rsidRPr="00390CD0">
        <w:rPr>
          <w:rFonts w:eastAsiaTheme="minorHAnsi" w:cs="굴림"/>
          <w:color w:val="000000"/>
          <w:spacing w:val="-4"/>
          <w:kern w:val="0"/>
          <w:szCs w:val="20"/>
          <w14:ligatures w14:val="none"/>
        </w:rPr>
        <w:t>수어</w:t>
      </w:r>
      <w:proofErr w:type="spellEnd"/>
      <w:r w:rsidRPr="00390CD0">
        <w:rPr>
          <w:rFonts w:eastAsiaTheme="minorHAnsi" w:cs="굴림"/>
          <w:color w:val="000000"/>
          <w:spacing w:val="-4"/>
          <w:kern w:val="0"/>
          <w:szCs w:val="20"/>
          <w14:ligatures w14:val="none"/>
        </w:rPr>
        <w:t xml:space="preserve"> 통역, 음성해설, 한글자막, 터치투어, </w:t>
      </w:r>
      <w:proofErr w:type="spellStart"/>
      <w:r w:rsidRPr="00390CD0">
        <w:rPr>
          <w:rFonts w:eastAsiaTheme="minorHAnsi" w:cs="굴림"/>
          <w:color w:val="000000"/>
          <w:spacing w:val="-4"/>
          <w:kern w:val="0"/>
          <w:szCs w:val="20"/>
          <w14:ligatures w14:val="none"/>
        </w:rPr>
        <w:t>컴포트존</w:t>
      </w:r>
      <w:proofErr w:type="spellEnd"/>
      <w:r w:rsidRPr="00390CD0">
        <w:rPr>
          <w:rFonts w:eastAsiaTheme="minorHAnsi" w:cs="굴림"/>
          <w:color w:val="000000"/>
          <w:spacing w:val="-4"/>
          <w:kern w:val="0"/>
          <w:szCs w:val="20"/>
          <w14:ligatures w14:val="none"/>
        </w:rPr>
        <w:t xml:space="preserve"> 운영 등 </w:t>
      </w:r>
      <w:proofErr w:type="spellStart"/>
      <w:r w:rsidRPr="00390CD0">
        <w:rPr>
          <w:rFonts w:eastAsiaTheme="minorHAnsi" w:cs="굴림"/>
          <w:color w:val="000000"/>
          <w:spacing w:val="-4"/>
          <w:kern w:val="0"/>
          <w:szCs w:val="20"/>
          <w14:ligatures w14:val="none"/>
        </w:rPr>
        <w:t>배리어프리</w:t>
      </w:r>
      <w:proofErr w:type="spellEnd"/>
      <w:r w:rsidRPr="00390CD0">
        <w:rPr>
          <w:rFonts w:eastAsiaTheme="minorHAnsi" w:cs="굴림"/>
          <w:color w:val="000000"/>
          <w:spacing w:val="-4"/>
          <w:kern w:val="0"/>
          <w:szCs w:val="20"/>
          <w14:ligatures w14:val="none"/>
        </w:rPr>
        <w:t xml:space="preserve"> 관람 환경을 적극적으로 도입해 관객 누구나 공연의 흐름과 감정을 접할 수 있도록 했다. 이러한 관람 환경은 공연장이라는 공간에서 모든 관객이 동등하게 공연을 경험할 수 있도록 했다.</w:t>
      </w:r>
    </w:p>
    <w:p w14:paraId="4BAAC7E4"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71C36565"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작품성과 제작 과정, 관람 환경 전반에서 의미 있는 성과를 바탕으로, 이후 ‘2026 모두예술극장 지역 공연’ 참여 공연장 공모를 통해 선정된 지역 공연장과 협력해 지역 관객과의 만남을 이어갈 예정이다.</w:t>
      </w:r>
    </w:p>
    <w:p w14:paraId="7015BF49"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0D584D6E"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w:t>
      </w:r>
      <w:proofErr w:type="spellStart"/>
      <w:r w:rsidRPr="00390CD0">
        <w:rPr>
          <w:rFonts w:eastAsiaTheme="minorHAnsi" w:cs="굴림"/>
          <w:color w:val="000000"/>
          <w:spacing w:val="-4"/>
          <w:kern w:val="0"/>
          <w:szCs w:val="20"/>
          <w14:ligatures w14:val="none"/>
        </w:rPr>
        <w:t>방귀희</w:t>
      </w:r>
      <w:proofErr w:type="spellEnd"/>
      <w:r w:rsidRPr="00390CD0">
        <w:rPr>
          <w:rFonts w:eastAsiaTheme="minorHAnsi" w:cs="굴림"/>
          <w:color w:val="000000"/>
          <w:spacing w:val="-4"/>
          <w:kern w:val="0"/>
          <w:szCs w:val="20"/>
          <w14:ligatures w14:val="none"/>
        </w:rPr>
        <w:t xml:space="preserve"> 이사장은 “이번 수상을 계기로 장애예술을 특정한 영역에 한정하지 않고, 다양한 창작자와 관객이 함께 만날 수 있는 공연 제작을 지속적으로 확대해 나갈 계획”이라며, “모두예술극장은 앞으로도 장애·</w:t>
      </w:r>
      <w:proofErr w:type="spellStart"/>
      <w:r w:rsidRPr="00390CD0">
        <w:rPr>
          <w:rFonts w:eastAsiaTheme="minorHAnsi" w:cs="굴림"/>
          <w:color w:val="000000"/>
          <w:spacing w:val="-4"/>
          <w:kern w:val="0"/>
          <w:szCs w:val="20"/>
          <w14:ligatures w14:val="none"/>
        </w:rPr>
        <w:t>비장애</w:t>
      </w:r>
      <w:proofErr w:type="spellEnd"/>
      <w:r w:rsidRPr="00390CD0">
        <w:rPr>
          <w:rFonts w:eastAsiaTheme="minorHAnsi" w:cs="굴림"/>
          <w:color w:val="000000"/>
          <w:spacing w:val="-4"/>
          <w:kern w:val="0"/>
          <w:szCs w:val="20"/>
          <w14:ligatures w14:val="none"/>
        </w:rPr>
        <w:t xml:space="preserve"> 예술인이 함께 만드는 공연을 통해 한국 공연예술의 지형을 넓히는 역할을 이어가겠다”고 밝혔다.</w:t>
      </w:r>
    </w:p>
    <w:p w14:paraId="0F9F3CD2" w14:textId="77777777" w:rsidR="00390CD0" w:rsidRPr="00390CD0" w:rsidRDefault="00390CD0" w:rsidP="00390CD0">
      <w:pPr>
        <w:snapToGrid w:val="0"/>
        <w:spacing w:after="0" w:line="360" w:lineRule="auto"/>
        <w:textAlignment w:val="baseline"/>
        <w:rPr>
          <w:rFonts w:eastAsiaTheme="minorHAnsi" w:cs="굴림"/>
          <w:color w:val="000000"/>
          <w:spacing w:val="-4"/>
          <w:kern w:val="0"/>
          <w:szCs w:val="20"/>
          <w14:ligatures w14:val="none"/>
        </w:rPr>
      </w:pPr>
    </w:p>
    <w:p w14:paraId="135279EB" w14:textId="6AECFF2E" w:rsidR="006808BA" w:rsidRDefault="00390CD0" w:rsidP="00390CD0">
      <w:pPr>
        <w:snapToGrid w:val="0"/>
        <w:spacing w:after="0" w:line="360" w:lineRule="auto"/>
        <w:textAlignment w:val="baseline"/>
        <w:rPr>
          <w:rFonts w:eastAsiaTheme="minorHAnsi" w:cs="굴림"/>
          <w:color w:val="000000"/>
          <w:spacing w:val="-4"/>
          <w:kern w:val="0"/>
          <w:szCs w:val="20"/>
          <w14:ligatures w14:val="none"/>
        </w:rPr>
      </w:pPr>
      <w:r w:rsidRPr="00390CD0">
        <w:rPr>
          <w:rFonts w:eastAsiaTheme="minorHAnsi" w:cs="굴림" w:hint="eastAsia"/>
          <w:color w:val="000000"/>
          <w:spacing w:val="-4"/>
          <w:kern w:val="0"/>
          <w:szCs w:val="20"/>
          <w14:ligatures w14:val="none"/>
        </w:rPr>
        <w:t>○</w:t>
      </w:r>
      <w:r w:rsidRPr="00390CD0">
        <w:rPr>
          <w:rFonts w:eastAsiaTheme="minorHAnsi" w:cs="굴림"/>
          <w:color w:val="000000"/>
          <w:spacing w:val="-4"/>
          <w:kern w:val="0"/>
          <w:szCs w:val="20"/>
          <w14:ligatures w14:val="none"/>
        </w:rPr>
        <w:t xml:space="preserve"> 모두예술극장은 문화체육관광부 산하 (재)한국장애인문화예술원이 서울 서대문구 충정로 구세군빌딩 아트홀을 전면 개보수해 2023년 10월 국내 최초의 장애예술 표준공연장으로 개관한 공간이다. 2022년 수립된 ‘장애예술인 문화예술활동 지원 기본계획’에 따라 장애예술인의 창작 환경 개선을 위해 설립되었으며, 현재 ▲장애예술인 창작 활동 촉진 ▲</w:t>
      </w:r>
      <w:proofErr w:type="spellStart"/>
      <w:r w:rsidRPr="00390CD0">
        <w:rPr>
          <w:rFonts w:eastAsiaTheme="minorHAnsi" w:cs="굴림"/>
          <w:color w:val="000000"/>
          <w:spacing w:val="-4"/>
          <w:kern w:val="0"/>
          <w:szCs w:val="20"/>
          <w14:ligatures w14:val="none"/>
        </w:rPr>
        <w:t>배리어프리</w:t>
      </w:r>
      <w:proofErr w:type="spellEnd"/>
      <w:r w:rsidRPr="00390CD0">
        <w:rPr>
          <w:rFonts w:eastAsiaTheme="minorHAnsi" w:cs="굴림"/>
          <w:color w:val="000000"/>
          <w:spacing w:val="-4"/>
          <w:kern w:val="0"/>
          <w:szCs w:val="20"/>
          <w14:ligatures w14:val="none"/>
        </w:rPr>
        <w:t xml:space="preserve"> 공연 확대 ▲장애예술인·단체 대상 우선 대관 및 사용료 할인 제도를 통해 장애예술인의 문화예술활동 기회를 확대해 나가고 있다.</w:t>
      </w:r>
    </w:p>
    <w:tbl>
      <w:tblPr>
        <w:tblpPr w:leftFromText="142" w:rightFromText="142" w:vertAnchor="text" w:horzAnchor="margin" w:tblpY="513"/>
        <w:tblOverlap w:val="never"/>
        <w:tblW w:w="0" w:type="auto"/>
        <w:tblCellMar>
          <w:top w:w="15" w:type="dxa"/>
          <w:left w:w="15" w:type="dxa"/>
          <w:bottom w:w="15" w:type="dxa"/>
          <w:right w:w="15" w:type="dxa"/>
        </w:tblCellMar>
        <w:tblLook w:val="04A0" w:firstRow="1" w:lastRow="0" w:firstColumn="1" w:lastColumn="0" w:noHBand="0" w:noVBand="1"/>
      </w:tblPr>
      <w:tblGrid>
        <w:gridCol w:w="2136"/>
        <w:gridCol w:w="6844"/>
      </w:tblGrid>
      <w:tr w:rsidR="00B65700" w:rsidRPr="00B65700" w14:paraId="5F13D90D" w14:textId="77777777" w:rsidTr="00B65700">
        <w:trPr>
          <w:trHeight w:val="1040"/>
        </w:trPr>
        <w:tc>
          <w:tcPr>
            <w:tcW w:w="2136"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1660BF02" w14:textId="2BC4D7FD" w:rsidR="00B65700" w:rsidRPr="00B65700" w:rsidRDefault="00B65700" w:rsidP="00B65700">
            <w:pPr>
              <w:snapToGrid w:val="0"/>
              <w:spacing w:before="240" w:after="0" w:line="276" w:lineRule="auto"/>
              <w:textAlignment w:val="baseline"/>
              <w:rPr>
                <w:rFonts w:eastAsiaTheme="minorHAnsi" w:cs="굴림"/>
                <w:color w:val="000000"/>
                <w:spacing w:val="-4"/>
                <w:kern w:val="0"/>
                <w:szCs w:val="20"/>
                <w14:ligatures w14:val="none"/>
              </w:rPr>
            </w:pPr>
            <w:r>
              <w:rPr>
                <w:rFonts w:eastAsiaTheme="minorHAnsi" w:cs="굴림"/>
                <w:noProof/>
                <w:color w:val="000000"/>
                <w:spacing w:val="-4"/>
                <w:kern w:val="0"/>
                <w:szCs w:val="20"/>
              </w:rPr>
              <w:lastRenderedPageBreak/>
              <w:drawing>
                <wp:inline distT="0" distB="0" distL="0" distR="0" wp14:anchorId="399ED5E9" wp14:editId="7160421F">
                  <wp:extent cx="1102601" cy="388620"/>
                  <wp:effectExtent l="0" t="0" r="2540" b="0"/>
                  <wp:docPr id="1402061532"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61532" name="그림 1402061532"/>
                          <pic:cNvPicPr/>
                        </pic:nvPicPr>
                        <pic:blipFill>
                          <a:blip r:embed="rId10">
                            <a:extLst>
                              <a:ext uri="{28A0092B-C50C-407E-A947-70E740481C1C}">
                                <a14:useLocalDpi xmlns:a14="http://schemas.microsoft.com/office/drawing/2010/main" val="0"/>
                              </a:ext>
                            </a:extLst>
                          </a:blip>
                          <a:stretch>
                            <a:fillRect/>
                          </a:stretch>
                        </pic:blipFill>
                        <pic:spPr>
                          <a:xfrm>
                            <a:off x="0" y="0"/>
                            <a:ext cx="1142208" cy="402580"/>
                          </a:xfrm>
                          <a:prstGeom prst="rect">
                            <a:avLst/>
                          </a:prstGeom>
                        </pic:spPr>
                      </pic:pic>
                    </a:graphicData>
                  </a:graphic>
                </wp:inline>
              </w:drawing>
            </w:r>
          </w:p>
        </w:tc>
        <w:tc>
          <w:tcPr>
            <w:tcW w:w="6844"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188C7291" w14:textId="77777777" w:rsidR="00B65700" w:rsidRPr="00B65700" w:rsidRDefault="00B65700" w:rsidP="00B65700">
            <w:pPr>
              <w:snapToGrid w:val="0"/>
              <w:spacing w:after="0" w:line="276" w:lineRule="auto"/>
              <w:textAlignment w:val="baseline"/>
              <w:rPr>
                <w:rFonts w:eastAsiaTheme="minorHAnsi" w:cs="굴림"/>
                <w:color w:val="000000"/>
                <w:spacing w:val="-4"/>
                <w:kern w:val="0"/>
                <w:szCs w:val="20"/>
                <w14:ligatures w14:val="none"/>
              </w:rPr>
            </w:pPr>
            <w:r w:rsidRPr="00B65700">
              <w:rPr>
                <w:rFonts w:eastAsiaTheme="minorHAnsi" w:cs="굴림" w:hint="eastAsia"/>
                <w:color w:val="000000"/>
                <w:spacing w:val="-4"/>
                <w:kern w:val="0"/>
                <w:szCs w:val="20"/>
                <w14:ligatures w14:val="none"/>
              </w:rPr>
              <w:t>이 자료는 상업적</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비상업적으로 이용이 가능하며</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 xml:space="preserve">변형 등 </w:t>
            </w:r>
            <w:r w:rsidRPr="00B65700">
              <w:rPr>
                <w:rFonts w:eastAsiaTheme="minorHAnsi" w:cs="굴림"/>
                <w:color w:val="000000"/>
                <w:spacing w:val="-4"/>
                <w:kern w:val="0"/>
                <w:szCs w:val="20"/>
                <w14:ligatures w14:val="none"/>
              </w:rPr>
              <w:t>2</w:t>
            </w:r>
            <w:r w:rsidRPr="00B65700">
              <w:rPr>
                <w:rFonts w:eastAsiaTheme="minorHAnsi" w:cs="굴림" w:hint="eastAsia"/>
                <w:color w:val="000000"/>
                <w:spacing w:val="-4"/>
                <w:kern w:val="0"/>
                <w:szCs w:val="20"/>
                <w14:ligatures w14:val="none"/>
              </w:rPr>
              <w:t>차적 저작물 작성이 가능합니다</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단</w:t>
            </w:r>
            <w:r w:rsidRPr="00B65700">
              <w:rPr>
                <w:rFonts w:eastAsiaTheme="minorHAnsi" w:cs="굴림"/>
                <w:color w:val="000000"/>
                <w:spacing w:val="-4"/>
                <w:kern w:val="0"/>
                <w:szCs w:val="20"/>
                <w14:ligatures w14:val="none"/>
              </w:rPr>
              <w:t xml:space="preserve">, </w:t>
            </w:r>
            <w:r w:rsidRPr="00B65700">
              <w:rPr>
                <w:rFonts w:eastAsiaTheme="minorHAnsi" w:cs="굴림" w:hint="eastAsia"/>
                <w:color w:val="000000"/>
                <w:spacing w:val="-4"/>
                <w:kern w:val="0"/>
                <w:szCs w:val="20"/>
                <w14:ligatures w14:val="none"/>
              </w:rPr>
              <w:t xml:space="preserve">반드시 </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재</w:t>
            </w:r>
            <w:r w:rsidRPr="00B65700">
              <w:rPr>
                <w:rFonts w:eastAsiaTheme="minorHAnsi" w:cs="굴림"/>
                <w:color w:val="000000"/>
                <w:spacing w:val="-4"/>
                <w:kern w:val="0"/>
                <w:szCs w:val="20"/>
                <w14:ligatures w14:val="none"/>
              </w:rPr>
              <w:t>)</w:t>
            </w:r>
            <w:r w:rsidRPr="00B65700">
              <w:rPr>
                <w:rFonts w:eastAsiaTheme="minorHAnsi" w:cs="굴림" w:hint="eastAsia"/>
                <w:color w:val="000000"/>
                <w:spacing w:val="-4"/>
                <w:kern w:val="0"/>
                <w:szCs w:val="20"/>
                <w14:ligatures w14:val="none"/>
              </w:rPr>
              <w:t>한국장애인문화예술원 제공이라는 출처를 표시해주시기 바랍니다</w:t>
            </w:r>
            <w:r w:rsidRPr="00B65700">
              <w:rPr>
                <w:rFonts w:eastAsiaTheme="minorHAnsi" w:cs="굴림"/>
                <w:color w:val="000000"/>
                <w:spacing w:val="-4"/>
                <w:kern w:val="0"/>
                <w:szCs w:val="20"/>
                <w14:ligatures w14:val="none"/>
              </w:rPr>
              <w:t>.</w:t>
            </w:r>
          </w:p>
        </w:tc>
      </w:tr>
    </w:tbl>
    <w:p w14:paraId="056C4815" w14:textId="508F900F" w:rsidR="00B750FE" w:rsidRPr="00B65700" w:rsidRDefault="00390CD0" w:rsidP="00183647">
      <w:pPr>
        <w:snapToGrid w:val="0"/>
        <w:spacing w:before="240" w:after="0" w:line="240" w:lineRule="auto"/>
        <w:textAlignment w:val="baseline"/>
        <w:rPr>
          <w:rFonts w:eastAsiaTheme="minorHAnsi" w:cs="굴림"/>
          <w:color w:val="000000"/>
          <w:spacing w:val="-4"/>
          <w:kern w:val="0"/>
          <w:szCs w:val="20"/>
          <w14:ligatures w14:val="none"/>
        </w:rPr>
      </w:pPr>
      <w:proofErr w:type="gramStart"/>
      <w:r w:rsidRPr="00390CD0">
        <w:rPr>
          <w:rFonts w:eastAsiaTheme="minorHAnsi" w:cs="굴림" w:hint="eastAsia"/>
          <w:color w:val="000000"/>
          <w:spacing w:val="-4"/>
          <w:kern w:val="0"/>
          <w:szCs w:val="20"/>
          <w14:ligatures w14:val="none"/>
        </w:rPr>
        <w:t>붙임</w:t>
      </w:r>
      <w:r w:rsidRPr="00390CD0">
        <w:rPr>
          <w:rFonts w:eastAsiaTheme="minorHAnsi" w:cs="굴림"/>
          <w:color w:val="000000"/>
          <w:spacing w:val="-4"/>
          <w:kern w:val="0"/>
          <w:szCs w:val="20"/>
          <w14:ligatures w14:val="none"/>
        </w:rPr>
        <w:t xml:space="preserve"> :</w:t>
      </w:r>
      <w:proofErr w:type="gramEnd"/>
      <w:r w:rsidRPr="00390CD0">
        <w:rPr>
          <w:rFonts w:eastAsiaTheme="minorHAnsi" w:cs="굴림"/>
          <w:color w:val="000000"/>
          <w:spacing w:val="-4"/>
          <w:kern w:val="0"/>
          <w:szCs w:val="20"/>
          <w14:ligatures w14:val="none"/>
        </w:rPr>
        <w:t xml:space="preserve"> 연극 &lt;</w:t>
      </w:r>
      <w:proofErr w:type="spellStart"/>
      <w:r w:rsidRPr="00390CD0">
        <w:rPr>
          <w:rFonts w:eastAsiaTheme="minorHAnsi" w:cs="굴림"/>
          <w:color w:val="000000"/>
          <w:spacing w:val="-4"/>
          <w:kern w:val="0"/>
          <w:szCs w:val="20"/>
          <w14:ligatures w14:val="none"/>
        </w:rPr>
        <w:t>젤리피쉬</w:t>
      </w:r>
      <w:proofErr w:type="spellEnd"/>
      <w:r w:rsidRPr="00390CD0">
        <w:rPr>
          <w:rFonts w:eastAsiaTheme="minorHAnsi" w:cs="굴림"/>
          <w:color w:val="000000"/>
          <w:spacing w:val="-4"/>
          <w:kern w:val="0"/>
          <w:szCs w:val="20"/>
          <w14:ligatures w14:val="none"/>
        </w:rPr>
        <w:t>&gt; 제62회 동아연극상 작품상 수상 사진</w:t>
      </w:r>
    </w:p>
    <w:p w14:paraId="79C865CE" w14:textId="2E5677BF" w:rsidR="00A93968" w:rsidRPr="00390CD0" w:rsidRDefault="00390CD0" w:rsidP="00E400EA">
      <w:pPr>
        <w:widowControl/>
        <w:wordWrap/>
        <w:autoSpaceDE/>
        <w:autoSpaceDN/>
        <w:rPr>
          <w:rFonts w:eastAsiaTheme="minorHAnsi" w:cs="굴림"/>
          <w:color w:val="000000"/>
          <w:kern w:val="0"/>
          <w:szCs w:val="28"/>
          <w14:ligatures w14:val="none"/>
        </w:rPr>
      </w:pPr>
      <w:r>
        <w:rPr>
          <w:rFonts w:eastAsiaTheme="minorHAnsi" w:cs="굴림"/>
          <w:color w:val="000000"/>
          <w:kern w:val="0"/>
          <w:szCs w:val="28"/>
          <w14:ligatures w14:val="none"/>
        </w:rPr>
        <w:br w:type="page"/>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33"/>
        <w:gridCol w:w="283"/>
        <w:gridCol w:w="7004"/>
      </w:tblGrid>
      <w:tr w:rsidR="00A93968" w:rsidRPr="00B65700" w14:paraId="1187073E" w14:textId="77777777" w:rsidTr="00A93968">
        <w:trPr>
          <w:trHeight w:val="534"/>
        </w:trPr>
        <w:tc>
          <w:tcPr>
            <w:tcW w:w="173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5614CA1" w14:textId="65ED04D0" w:rsidR="00A93968" w:rsidRPr="00077839" w:rsidRDefault="00A93968" w:rsidP="00715132">
            <w:pPr>
              <w:snapToGrid w:val="0"/>
              <w:spacing w:after="0" w:line="276" w:lineRule="auto"/>
              <w:jc w:val="center"/>
              <w:textAlignment w:val="baseline"/>
              <w:rPr>
                <w:rFonts w:ascii="HY견고딕" w:eastAsia="HY견고딕" w:cs="굴림"/>
                <w:color w:val="000000"/>
                <w:spacing w:val="-4"/>
                <w:kern w:val="0"/>
                <w:sz w:val="32"/>
                <w:szCs w:val="32"/>
                <w14:ligatures w14:val="none"/>
              </w:rPr>
            </w:pPr>
            <w:r w:rsidRPr="00077839">
              <w:rPr>
                <w:rFonts w:ascii="HY견고딕" w:eastAsia="HY견고딕" w:cs="굴림" w:hint="eastAsia"/>
                <w:color w:val="FFFFFF" w:themeColor="background1"/>
                <w:spacing w:val="-4"/>
                <w:kern w:val="0"/>
                <w:sz w:val="32"/>
                <w:szCs w:val="32"/>
                <w14:ligatures w14:val="none"/>
              </w:rPr>
              <w:lastRenderedPageBreak/>
              <w:t>붙임</w:t>
            </w:r>
          </w:p>
        </w:tc>
        <w:tc>
          <w:tcPr>
            <w:tcW w:w="283"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30C5BF2A" w14:textId="77777777" w:rsidR="00A93968" w:rsidRPr="00077839" w:rsidRDefault="00A93968" w:rsidP="00715132">
            <w:pPr>
              <w:snapToGrid w:val="0"/>
              <w:spacing w:before="240" w:after="0" w:line="276" w:lineRule="auto"/>
              <w:textAlignment w:val="baseline"/>
              <w:rPr>
                <w:rFonts w:ascii="HY견고딕" w:eastAsia="HY견고딕" w:cs="굴림"/>
                <w:color w:val="000000"/>
                <w:spacing w:val="-4"/>
                <w:kern w:val="0"/>
                <w:sz w:val="32"/>
                <w:szCs w:val="32"/>
                <w14:ligatures w14:val="none"/>
              </w:rPr>
            </w:pPr>
          </w:p>
        </w:tc>
        <w:tc>
          <w:tcPr>
            <w:tcW w:w="700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437FB5" w14:textId="0BE30D95" w:rsidR="00A93968" w:rsidRPr="00390CD0" w:rsidRDefault="00390CD0" w:rsidP="00715132">
            <w:pPr>
              <w:snapToGrid w:val="0"/>
              <w:spacing w:after="0" w:line="276" w:lineRule="auto"/>
              <w:textAlignment w:val="baseline"/>
              <w:rPr>
                <w:rFonts w:ascii="HY견고딕" w:eastAsia="HY견고딕" w:cs="굴림"/>
                <w:color w:val="000000"/>
                <w:spacing w:val="-4"/>
                <w:w w:val="90"/>
                <w:kern w:val="0"/>
                <w:sz w:val="30"/>
                <w:szCs w:val="30"/>
                <w14:ligatures w14:val="none"/>
              </w:rPr>
            </w:pPr>
            <w:r w:rsidRPr="00390CD0">
              <w:rPr>
                <w:rFonts w:ascii="HY견고딕" w:eastAsia="HY견고딕" w:cs="굴림" w:hint="eastAsia"/>
                <w:color w:val="000000"/>
                <w:spacing w:val="-4"/>
                <w:w w:val="90"/>
                <w:kern w:val="0"/>
                <w:sz w:val="30"/>
                <w:szCs w:val="30"/>
                <w14:ligatures w14:val="none"/>
              </w:rPr>
              <w:t xml:space="preserve">연극 </w:t>
            </w:r>
            <w:r w:rsidRPr="00390CD0">
              <w:rPr>
                <w:rFonts w:ascii="HY견고딕" w:eastAsia="HY견고딕" w:cs="굴림"/>
                <w:color w:val="000000"/>
                <w:spacing w:val="-4"/>
                <w:w w:val="90"/>
                <w:kern w:val="0"/>
                <w:sz w:val="30"/>
                <w:szCs w:val="30"/>
                <w14:ligatures w14:val="none"/>
              </w:rPr>
              <w:t>&lt;</w:t>
            </w:r>
            <w:proofErr w:type="spellStart"/>
            <w:r w:rsidRPr="00390CD0">
              <w:rPr>
                <w:rFonts w:ascii="HY견고딕" w:eastAsia="HY견고딕" w:cs="굴림" w:hint="eastAsia"/>
                <w:color w:val="000000"/>
                <w:spacing w:val="-4"/>
                <w:w w:val="90"/>
                <w:kern w:val="0"/>
                <w:sz w:val="30"/>
                <w:szCs w:val="30"/>
                <w14:ligatures w14:val="none"/>
              </w:rPr>
              <w:t>젤리피쉬</w:t>
            </w:r>
            <w:proofErr w:type="spellEnd"/>
            <w:r w:rsidRPr="00390CD0">
              <w:rPr>
                <w:rFonts w:ascii="HY견고딕" w:eastAsia="HY견고딕" w:cs="굴림" w:hint="eastAsia"/>
                <w:color w:val="000000"/>
                <w:spacing w:val="-4"/>
                <w:w w:val="90"/>
                <w:kern w:val="0"/>
                <w:sz w:val="30"/>
                <w:szCs w:val="30"/>
                <w14:ligatures w14:val="none"/>
              </w:rPr>
              <w:t>&gt;</w:t>
            </w:r>
            <w:r w:rsidRPr="00390CD0">
              <w:rPr>
                <w:rFonts w:ascii="HY견고딕" w:eastAsia="HY견고딕" w:cs="굴림"/>
                <w:color w:val="000000"/>
                <w:spacing w:val="-4"/>
                <w:w w:val="90"/>
                <w:kern w:val="0"/>
                <w:sz w:val="30"/>
                <w:szCs w:val="30"/>
                <w14:ligatures w14:val="none"/>
              </w:rPr>
              <w:t xml:space="preserve"> </w:t>
            </w:r>
            <w:r w:rsidRPr="00390CD0">
              <w:rPr>
                <w:rFonts w:ascii="HY견고딕" w:eastAsia="HY견고딕" w:cs="굴림" w:hint="eastAsia"/>
                <w:color w:val="000000"/>
                <w:spacing w:val="-4"/>
                <w:w w:val="90"/>
                <w:kern w:val="0"/>
                <w:sz w:val="30"/>
                <w:szCs w:val="30"/>
                <w14:ligatures w14:val="none"/>
              </w:rPr>
              <w:t>제6</w:t>
            </w:r>
            <w:r w:rsidRPr="00390CD0">
              <w:rPr>
                <w:rFonts w:ascii="HY견고딕" w:eastAsia="HY견고딕" w:cs="굴림"/>
                <w:color w:val="000000"/>
                <w:spacing w:val="-4"/>
                <w:w w:val="90"/>
                <w:kern w:val="0"/>
                <w:sz w:val="30"/>
                <w:szCs w:val="30"/>
                <w14:ligatures w14:val="none"/>
              </w:rPr>
              <w:t>2</w:t>
            </w:r>
            <w:r w:rsidRPr="00390CD0">
              <w:rPr>
                <w:rFonts w:ascii="HY견고딕" w:eastAsia="HY견고딕" w:cs="굴림" w:hint="eastAsia"/>
                <w:color w:val="000000"/>
                <w:spacing w:val="-4"/>
                <w:w w:val="90"/>
                <w:kern w:val="0"/>
                <w:sz w:val="30"/>
                <w:szCs w:val="30"/>
                <w14:ligatures w14:val="none"/>
              </w:rPr>
              <w:t>회 동아연극상 작품상 수상 사진</w:t>
            </w:r>
          </w:p>
        </w:tc>
      </w:tr>
    </w:tbl>
    <w:p w14:paraId="591CE41C" w14:textId="77777777" w:rsidR="00BA1459" w:rsidRPr="00E400EA" w:rsidRDefault="00BA1459" w:rsidP="00B61AF8">
      <w:pPr>
        <w:snapToGrid w:val="0"/>
        <w:spacing w:after="0" w:line="384" w:lineRule="auto"/>
        <w:jc w:val="center"/>
        <w:textAlignment w:val="baseline"/>
        <w:rPr>
          <w:rFonts w:ascii="휴먼명조" w:eastAsia="굴림" w:hAnsi="굴림" w:cs="굴림"/>
          <w:color w:val="000000"/>
          <w:w w:val="88"/>
          <w:kern w:val="0"/>
          <w:sz w:val="22"/>
          <w:szCs w:val="28"/>
          <w14:ligatures w14:val="none"/>
        </w:rPr>
      </w:pPr>
    </w:p>
    <w:p w14:paraId="649510A8" w14:textId="1D81DF0A" w:rsidR="00390CD0" w:rsidRPr="00390CD0" w:rsidRDefault="00390CD0" w:rsidP="00390CD0">
      <w:pPr>
        <w:wordWrap/>
        <w:snapToGrid w:val="0"/>
        <w:spacing w:after="0" w:line="384" w:lineRule="auto"/>
        <w:jc w:val="center"/>
        <w:textAlignment w:val="baseline"/>
        <w:rPr>
          <w:rFonts w:ascii="휴먼명조" w:eastAsia="굴림" w:hAnsi="굴림" w:cs="굴림"/>
          <w:color w:val="000000"/>
          <w:spacing w:val="-4"/>
          <w:w w:val="88"/>
          <w:kern w:val="0"/>
          <w:sz w:val="28"/>
          <w:szCs w:val="28"/>
          <w14:ligatures w14:val="none"/>
        </w:rPr>
      </w:pPr>
      <w:r w:rsidRPr="00390CD0">
        <w:rPr>
          <w:rFonts w:ascii="휴먼명조" w:eastAsia="굴림" w:hAnsi="굴림" w:cs="굴림"/>
          <w:noProof/>
          <w:color w:val="000000"/>
          <w:spacing w:val="-4"/>
          <w:w w:val="88"/>
          <w:kern w:val="0"/>
          <w:sz w:val="28"/>
          <w:szCs w:val="28"/>
          <w14:ligatures w14:val="none"/>
        </w:rPr>
        <w:drawing>
          <wp:inline distT="0" distB="0" distL="0" distR="0" wp14:anchorId="62497595" wp14:editId="74E2025F">
            <wp:extent cx="2057400" cy="3600450"/>
            <wp:effectExtent l="0" t="0" r="0" b="0"/>
            <wp:docPr id="7" name="그림 7" descr="EMB000060f005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5563936" descr="EMB000060f005d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3600450"/>
                    </a:xfrm>
                    <a:prstGeom prst="rect">
                      <a:avLst/>
                    </a:prstGeom>
                    <a:noFill/>
                    <a:ln>
                      <a:noFill/>
                    </a:ln>
                  </pic:spPr>
                </pic:pic>
              </a:graphicData>
            </a:graphic>
          </wp:inline>
        </w:drawing>
      </w:r>
    </w:p>
    <w:p w14:paraId="158A9A5B" w14:textId="70A70EC9" w:rsidR="00390CD0" w:rsidRDefault="00390CD0" w:rsidP="00E400EA">
      <w:pPr>
        <w:wordWrap/>
        <w:snapToGrid w:val="0"/>
        <w:spacing w:after="0" w:line="384" w:lineRule="auto"/>
        <w:jc w:val="center"/>
        <w:textAlignment w:val="baseline"/>
        <w:rPr>
          <w:rFonts w:eastAsiaTheme="minorHAnsi" w:cs="굴림"/>
          <w:color w:val="000000"/>
          <w:w w:val="88"/>
          <w:kern w:val="0"/>
          <w:szCs w:val="28"/>
          <w14:ligatures w14:val="none"/>
        </w:rPr>
      </w:pPr>
      <w:r w:rsidRPr="00390CD0">
        <w:rPr>
          <w:rFonts w:eastAsiaTheme="minorHAnsi" w:cs="굴림" w:hint="eastAsia"/>
          <w:color w:val="000000"/>
          <w:spacing w:val="-4"/>
          <w:w w:val="88"/>
          <w:kern w:val="0"/>
          <w:szCs w:val="26"/>
          <w14:ligatures w14:val="none"/>
        </w:rPr>
        <w:t>▲</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재</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한국장애인문화예술원</w:t>
      </w:r>
      <w:r w:rsidRPr="00390CD0">
        <w:rPr>
          <w:rFonts w:eastAsiaTheme="minorHAnsi" w:cs="굴림"/>
          <w:color w:val="000000"/>
          <w:spacing w:val="-4"/>
          <w:w w:val="88"/>
          <w:kern w:val="0"/>
          <w:szCs w:val="26"/>
          <w14:ligatures w14:val="none"/>
        </w:rPr>
        <w:t xml:space="preserve">, </w:t>
      </w:r>
      <w:proofErr w:type="spellStart"/>
      <w:r w:rsidRPr="00390CD0">
        <w:rPr>
          <w:rFonts w:eastAsiaTheme="minorHAnsi" w:cs="굴림" w:hint="eastAsia"/>
          <w:color w:val="000000"/>
          <w:spacing w:val="-4"/>
          <w:w w:val="88"/>
          <w:kern w:val="0"/>
          <w:szCs w:val="26"/>
          <w14:ligatures w14:val="none"/>
        </w:rPr>
        <w:t>방귀희</w:t>
      </w:r>
      <w:proofErr w:type="spellEnd"/>
      <w:r w:rsidRPr="00390CD0">
        <w:rPr>
          <w:rFonts w:eastAsiaTheme="minorHAnsi" w:cs="굴림" w:hint="eastAsia"/>
          <w:color w:val="000000"/>
          <w:spacing w:val="-4"/>
          <w:w w:val="88"/>
          <w:kern w:val="0"/>
          <w:szCs w:val="26"/>
          <w14:ligatures w14:val="none"/>
        </w:rPr>
        <w:t xml:space="preserve"> 이사장 수상 소감 </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동아연극상 사무국 제공</w:t>
      </w:r>
      <w:r w:rsidRPr="00390CD0">
        <w:rPr>
          <w:rFonts w:eastAsiaTheme="minorHAnsi" w:cs="굴림"/>
          <w:color w:val="000000"/>
          <w:spacing w:val="-4"/>
          <w:w w:val="88"/>
          <w:kern w:val="0"/>
          <w:szCs w:val="26"/>
          <w14:ligatures w14:val="none"/>
        </w:rPr>
        <w:t xml:space="preserve">] </w:t>
      </w:r>
    </w:p>
    <w:p w14:paraId="53EF379E" w14:textId="77777777" w:rsidR="00E400EA" w:rsidRPr="00390CD0" w:rsidRDefault="00E400EA" w:rsidP="00E400EA">
      <w:pPr>
        <w:wordWrap/>
        <w:snapToGrid w:val="0"/>
        <w:spacing w:after="0" w:line="384" w:lineRule="auto"/>
        <w:jc w:val="center"/>
        <w:textAlignment w:val="baseline"/>
        <w:rPr>
          <w:rFonts w:eastAsiaTheme="minorHAnsi" w:cs="굴림"/>
          <w:color w:val="000000"/>
          <w:w w:val="88"/>
          <w:kern w:val="0"/>
          <w:sz w:val="8"/>
          <w:szCs w:val="28"/>
          <w14:ligatures w14:val="none"/>
        </w:rPr>
      </w:pPr>
    </w:p>
    <w:p w14:paraId="01504DA2" w14:textId="473DC7D7" w:rsidR="00390CD0" w:rsidRPr="00390CD0" w:rsidRDefault="00390CD0" w:rsidP="00390CD0">
      <w:pPr>
        <w:wordWrap/>
        <w:snapToGrid w:val="0"/>
        <w:spacing w:after="0" w:line="384" w:lineRule="auto"/>
        <w:jc w:val="center"/>
        <w:textAlignment w:val="baseline"/>
        <w:rPr>
          <w:rFonts w:ascii="휴먼명조" w:eastAsia="굴림" w:hAnsi="굴림" w:cs="굴림"/>
          <w:color w:val="000000"/>
          <w:spacing w:val="-4"/>
          <w:w w:val="88"/>
          <w:kern w:val="0"/>
          <w:sz w:val="26"/>
          <w:szCs w:val="26"/>
          <w14:ligatures w14:val="none"/>
        </w:rPr>
      </w:pPr>
      <w:r w:rsidRPr="00390CD0">
        <w:rPr>
          <w:rFonts w:ascii="휴먼명조" w:eastAsia="굴림" w:hAnsi="굴림" w:cs="굴림"/>
          <w:noProof/>
          <w:color w:val="000000"/>
          <w:spacing w:val="-4"/>
          <w:w w:val="88"/>
          <w:kern w:val="0"/>
          <w:sz w:val="26"/>
          <w:szCs w:val="26"/>
          <w14:ligatures w14:val="none"/>
        </w:rPr>
        <w:drawing>
          <wp:inline distT="0" distB="0" distL="0" distR="0" wp14:anchorId="3730C227" wp14:editId="4DF9DE3D">
            <wp:extent cx="3771900" cy="2223345"/>
            <wp:effectExtent l="0" t="0" r="0" b="5715"/>
            <wp:docPr id="6" name="그림 6" descr="EMB000060f005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5563000" descr="EMB000060f005d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6008" cy="2225766"/>
                    </a:xfrm>
                    <a:prstGeom prst="rect">
                      <a:avLst/>
                    </a:prstGeom>
                    <a:noFill/>
                    <a:ln>
                      <a:noFill/>
                    </a:ln>
                  </pic:spPr>
                </pic:pic>
              </a:graphicData>
            </a:graphic>
          </wp:inline>
        </w:drawing>
      </w:r>
    </w:p>
    <w:p w14:paraId="34F4A518" w14:textId="77777777" w:rsidR="00E400EA" w:rsidRDefault="00390CD0" w:rsidP="00E400EA">
      <w:pPr>
        <w:wordWrap/>
        <w:snapToGrid w:val="0"/>
        <w:spacing w:after="0" w:line="384" w:lineRule="auto"/>
        <w:jc w:val="center"/>
        <w:textAlignment w:val="baseline"/>
        <w:rPr>
          <w:rFonts w:eastAsiaTheme="minorHAnsi" w:cs="굴림"/>
          <w:color w:val="000000"/>
          <w:spacing w:val="-4"/>
          <w:w w:val="88"/>
          <w:kern w:val="0"/>
          <w:szCs w:val="26"/>
          <w14:ligatures w14:val="none"/>
        </w:rPr>
      </w:pPr>
      <w:r w:rsidRPr="00390CD0">
        <w:rPr>
          <w:rFonts w:eastAsiaTheme="minorHAnsi" w:cs="굴림" w:hint="eastAsia"/>
          <w:color w:val="000000"/>
          <w:spacing w:val="-4"/>
          <w:w w:val="88"/>
          <w:kern w:val="0"/>
          <w:szCs w:val="26"/>
          <w14:ligatures w14:val="none"/>
        </w:rPr>
        <w:t>▲제</w:t>
      </w:r>
      <w:r w:rsidRPr="00390CD0">
        <w:rPr>
          <w:rFonts w:eastAsiaTheme="minorHAnsi" w:cs="굴림"/>
          <w:color w:val="000000"/>
          <w:spacing w:val="-4"/>
          <w:w w:val="88"/>
          <w:kern w:val="0"/>
          <w:szCs w:val="26"/>
          <w14:ligatures w14:val="none"/>
        </w:rPr>
        <w:t>62</w:t>
      </w:r>
      <w:r w:rsidRPr="00390CD0">
        <w:rPr>
          <w:rFonts w:eastAsiaTheme="minorHAnsi" w:cs="굴림" w:hint="eastAsia"/>
          <w:color w:val="000000"/>
          <w:spacing w:val="-4"/>
          <w:w w:val="88"/>
          <w:kern w:val="0"/>
          <w:szCs w:val="26"/>
          <w14:ligatures w14:val="none"/>
        </w:rPr>
        <w:t xml:space="preserve">회 동아연극상 시상식 연극 </w:t>
      </w:r>
      <w:r w:rsidRPr="00390CD0">
        <w:rPr>
          <w:rFonts w:eastAsiaTheme="minorHAnsi" w:cs="굴림"/>
          <w:color w:val="000000"/>
          <w:spacing w:val="-4"/>
          <w:w w:val="88"/>
          <w:kern w:val="0"/>
          <w:szCs w:val="26"/>
          <w14:ligatures w14:val="none"/>
        </w:rPr>
        <w:t>&lt;</w:t>
      </w:r>
      <w:proofErr w:type="spellStart"/>
      <w:r w:rsidRPr="00390CD0">
        <w:rPr>
          <w:rFonts w:eastAsiaTheme="minorHAnsi" w:cs="굴림" w:hint="eastAsia"/>
          <w:color w:val="000000"/>
          <w:spacing w:val="-4"/>
          <w:w w:val="88"/>
          <w:kern w:val="0"/>
          <w:szCs w:val="26"/>
          <w14:ligatures w14:val="none"/>
        </w:rPr>
        <w:t>젤리피쉬</w:t>
      </w:r>
      <w:proofErr w:type="spellEnd"/>
      <w:r w:rsidRPr="00390CD0">
        <w:rPr>
          <w:rFonts w:eastAsiaTheme="minorHAnsi" w:cs="굴림"/>
          <w:color w:val="000000"/>
          <w:spacing w:val="-4"/>
          <w:w w:val="88"/>
          <w:kern w:val="0"/>
          <w:szCs w:val="26"/>
          <w14:ligatures w14:val="none"/>
        </w:rPr>
        <w:t xml:space="preserve">&gt; </w:t>
      </w:r>
      <w:r w:rsidRPr="00390CD0">
        <w:rPr>
          <w:rFonts w:eastAsiaTheme="minorHAnsi" w:cs="굴림" w:hint="eastAsia"/>
          <w:color w:val="000000"/>
          <w:spacing w:val="-4"/>
          <w:w w:val="88"/>
          <w:kern w:val="0"/>
          <w:szCs w:val="26"/>
          <w14:ligatures w14:val="none"/>
        </w:rPr>
        <w:t>작품상 수상 기념촬영</w:t>
      </w:r>
      <w:r w:rsidRPr="00390CD0">
        <w:rPr>
          <w:rFonts w:eastAsiaTheme="minorHAnsi" w:cs="굴림"/>
          <w:color w:val="000000"/>
          <w:w w:val="88"/>
          <w:kern w:val="0"/>
          <w:szCs w:val="28"/>
          <w14:ligatures w14:val="none"/>
        </w:rPr>
        <w:br/>
      </w:r>
      <w:proofErr w:type="spellStart"/>
      <w:r w:rsidRPr="00390CD0">
        <w:rPr>
          <w:rFonts w:eastAsiaTheme="minorHAnsi" w:cs="굴림" w:hint="eastAsia"/>
          <w:color w:val="000000"/>
          <w:spacing w:val="-4"/>
          <w:w w:val="88"/>
          <w:kern w:val="0"/>
          <w:szCs w:val="26"/>
          <w14:ligatures w14:val="none"/>
        </w:rPr>
        <w:t>크리에이티브테이블</w:t>
      </w:r>
      <w:proofErr w:type="spellEnd"/>
      <w:r w:rsidRPr="00390CD0">
        <w:rPr>
          <w:rFonts w:eastAsiaTheme="minorHAnsi" w:cs="굴림" w:hint="eastAsia"/>
          <w:color w:val="000000"/>
          <w:spacing w:val="-4"/>
          <w:w w:val="88"/>
          <w:kern w:val="0"/>
          <w:szCs w:val="26"/>
          <w14:ligatures w14:val="none"/>
        </w:rPr>
        <w:t xml:space="preserve"> 석영 석재원 대표</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좌</w:t>
      </w:r>
      <w:r w:rsidRPr="00390CD0">
        <w:rPr>
          <w:rFonts w:eastAsiaTheme="minorHAnsi" w:cs="굴림"/>
          <w:color w:val="000000"/>
          <w:spacing w:val="-4"/>
          <w:w w:val="88"/>
          <w:kern w:val="0"/>
          <w:szCs w:val="26"/>
          <w14:ligatures w14:val="none"/>
        </w:rPr>
        <w:t>), (</w:t>
      </w:r>
      <w:r w:rsidRPr="00390CD0">
        <w:rPr>
          <w:rFonts w:eastAsiaTheme="minorHAnsi" w:cs="굴림" w:hint="eastAsia"/>
          <w:color w:val="000000"/>
          <w:spacing w:val="-4"/>
          <w:w w:val="88"/>
          <w:kern w:val="0"/>
          <w:szCs w:val="26"/>
          <w14:ligatures w14:val="none"/>
        </w:rPr>
        <w:t>재</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 xml:space="preserve">한국장애인문화예술원 </w:t>
      </w:r>
      <w:proofErr w:type="spellStart"/>
      <w:r w:rsidRPr="00390CD0">
        <w:rPr>
          <w:rFonts w:eastAsiaTheme="minorHAnsi" w:cs="굴림" w:hint="eastAsia"/>
          <w:color w:val="000000"/>
          <w:spacing w:val="-4"/>
          <w:w w:val="88"/>
          <w:kern w:val="0"/>
          <w:szCs w:val="26"/>
          <w14:ligatures w14:val="none"/>
        </w:rPr>
        <w:t>방귀희</w:t>
      </w:r>
      <w:proofErr w:type="spellEnd"/>
      <w:r w:rsidRPr="00390CD0">
        <w:rPr>
          <w:rFonts w:eastAsiaTheme="minorHAnsi" w:cs="굴림" w:hint="eastAsia"/>
          <w:color w:val="000000"/>
          <w:spacing w:val="-4"/>
          <w:w w:val="88"/>
          <w:kern w:val="0"/>
          <w:szCs w:val="26"/>
          <w14:ligatures w14:val="none"/>
        </w:rPr>
        <w:t xml:space="preserve"> 이사장</w:t>
      </w: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가운데</w:t>
      </w:r>
      <w:r w:rsidRPr="00390CD0">
        <w:rPr>
          <w:rFonts w:eastAsiaTheme="minorHAnsi" w:cs="굴림"/>
          <w:color w:val="000000"/>
          <w:spacing w:val="-4"/>
          <w:w w:val="88"/>
          <w:kern w:val="0"/>
          <w:szCs w:val="26"/>
          <w14:ligatures w14:val="none"/>
        </w:rPr>
        <w:t xml:space="preserve">) </w:t>
      </w:r>
    </w:p>
    <w:p w14:paraId="7E60178E" w14:textId="1EF827FB" w:rsidR="009A46F6" w:rsidRPr="00E400EA" w:rsidRDefault="00390CD0" w:rsidP="00E400EA">
      <w:pPr>
        <w:wordWrap/>
        <w:snapToGrid w:val="0"/>
        <w:spacing w:after="0" w:line="384" w:lineRule="auto"/>
        <w:jc w:val="center"/>
        <w:textAlignment w:val="baseline"/>
        <w:rPr>
          <w:rFonts w:eastAsiaTheme="minorHAnsi" w:cs="굴림"/>
          <w:color w:val="000000"/>
          <w:w w:val="88"/>
          <w:kern w:val="0"/>
          <w:szCs w:val="28"/>
          <w14:ligatures w14:val="none"/>
        </w:rPr>
      </w:pPr>
      <w:r w:rsidRPr="00390CD0">
        <w:rPr>
          <w:rFonts w:eastAsiaTheme="minorHAnsi" w:cs="굴림"/>
          <w:color w:val="000000"/>
          <w:spacing w:val="-4"/>
          <w:w w:val="88"/>
          <w:kern w:val="0"/>
          <w:szCs w:val="26"/>
          <w14:ligatures w14:val="none"/>
        </w:rPr>
        <w:t>[</w:t>
      </w:r>
      <w:r w:rsidRPr="00390CD0">
        <w:rPr>
          <w:rFonts w:eastAsiaTheme="minorHAnsi" w:cs="굴림" w:hint="eastAsia"/>
          <w:color w:val="000000"/>
          <w:spacing w:val="-4"/>
          <w:w w:val="88"/>
          <w:kern w:val="0"/>
          <w:szCs w:val="26"/>
          <w14:ligatures w14:val="none"/>
        </w:rPr>
        <w:t>동아연극상 사무국 제공</w:t>
      </w:r>
      <w:r w:rsidRPr="00390CD0">
        <w:rPr>
          <w:rFonts w:eastAsiaTheme="minorHAnsi" w:cs="굴림"/>
          <w:color w:val="000000"/>
          <w:spacing w:val="-4"/>
          <w:w w:val="88"/>
          <w:kern w:val="0"/>
          <w:szCs w:val="26"/>
          <w14:ligatures w14:val="none"/>
        </w:rPr>
        <w:t>]</w:t>
      </w:r>
    </w:p>
    <w:sectPr w:rsidR="009A46F6" w:rsidRPr="00E400EA" w:rsidSect="0085717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29FD7" w14:textId="77777777" w:rsidR="009822D1" w:rsidRDefault="009822D1" w:rsidP="001A6FEA">
      <w:pPr>
        <w:spacing w:after="0" w:line="240" w:lineRule="auto"/>
      </w:pPr>
      <w:r>
        <w:separator/>
      </w:r>
    </w:p>
  </w:endnote>
  <w:endnote w:type="continuationSeparator" w:id="0">
    <w:p w14:paraId="74118858" w14:textId="77777777" w:rsidR="009822D1" w:rsidRDefault="009822D1" w:rsidP="001A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휴먼명조">
    <w:altName w:val="맑은 고딕"/>
    <w:panose1 w:val="02010504000101010101"/>
    <w:charset w:val="81"/>
    <w:family w:val="auto"/>
    <w:pitch w:val="variable"/>
    <w:sig w:usb0="800002A7" w:usb1="19D77CFB"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F0904" w14:textId="77777777" w:rsidR="009822D1" w:rsidRDefault="009822D1" w:rsidP="001A6FEA">
      <w:pPr>
        <w:spacing w:after="0" w:line="240" w:lineRule="auto"/>
      </w:pPr>
      <w:r>
        <w:separator/>
      </w:r>
    </w:p>
  </w:footnote>
  <w:footnote w:type="continuationSeparator" w:id="0">
    <w:p w14:paraId="6FD7E931" w14:textId="77777777" w:rsidR="009822D1" w:rsidRDefault="009822D1" w:rsidP="001A6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53F02"/>
    <w:multiLevelType w:val="hybridMultilevel"/>
    <w:tmpl w:val="CC56A930"/>
    <w:lvl w:ilvl="0" w:tplc="45925E58">
      <w:start w:val="1"/>
      <w:numFmt w:val="bullet"/>
      <w:suff w:val="space"/>
      <w:lvlText w:val="-"/>
      <w:lvlJc w:val="left"/>
      <w:pPr>
        <w:ind w:left="0" w:firstLine="0"/>
      </w:pPr>
      <w:rPr>
        <w:rFonts w:ascii="Wingdings" w:hAnsi="Wingdings" w:hint="default"/>
      </w:rPr>
    </w:lvl>
    <w:lvl w:ilvl="1" w:tplc="EDCE8112">
      <w:start w:val="1"/>
      <w:numFmt w:val="decimal"/>
      <w:lvlText w:val="%2."/>
      <w:lvlJc w:val="left"/>
      <w:pPr>
        <w:tabs>
          <w:tab w:val="num" w:pos="1440"/>
        </w:tabs>
        <w:ind w:left="1440" w:hanging="360"/>
      </w:pPr>
    </w:lvl>
    <w:lvl w:ilvl="2" w:tplc="28B4D97C">
      <w:start w:val="1"/>
      <w:numFmt w:val="decimal"/>
      <w:lvlText w:val="%3."/>
      <w:lvlJc w:val="left"/>
      <w:pPr>
        <w:tabs>
          <w:tab w:val="num" w:pos="2160"/>
        </w:tabs>
        <w:ind w:left="2160" w:hanging="360"/>
      </w:pPr>
    </w:lvl>
    <w:lvl w:ilvl="3" w:tplc="24AC598A">
      <w:start w:val="1"/>
      <w:numFmt w:val="decimal"/>
      <w:lvlText w:val="%4."/>
      <w:lvlJc w:val="left"/>
      <w:pPr>
        <w:tabs>
          <w:tab w:val="num" w:pos="2880"/>
        </w:tabs>
        <w:ind w:left="2880" w:hanging="360"/>
      </w:pPr>
    </w:lvl>
    <w:lvl w:ilvl="4" w:tplc="927C22B2">
      <w:start w:val="1"/>
      <w:numFmt w:val="decimal"/>
      <w:lvlText w:val="%5."/>
      <w:lvlJc w:val="left"/>
      <w:pPr>
        <w:tabs>
          <w:tab w:val="num" w:pos="3600"/>
        </w:tabs>
        <w:ind w:left="3600" w:hanging="360"/>
      </w:pPr>
    </w:lvl>
    <w:lvl w:ilvl="5" w:tplc="610A449C">
      <w:start w:val="1"/>
      <w:numFmt w:val="decimal"/>
      <w:lvlText w:val="%6."/>
      <w:lvlJc w:val="left"/>
      <w:pPr>
        <w:tabs>
          <w:tab w:val="num" w:pos="4320"/>
        </w:tabs>
        <w:ind w:left="4320" w:hanging="360"/>
      </w:pPr>
    </w:lvl>
    <w:lvl w:ilvl="6" w:tplc="9F228726">
      <w:start w:val="1"/>
      <w:numFmt w:val="decimal"/>
      <w:lvlText w:val="%7."/>
      <w:lvlJc w:val="left"/>
      <w:pPr>
        <w:tabs>
          <w:tab w:val="num" w:pos="5040"/>
        </w:tabs>
        <w:ind w:left="5040" w:hanging="360"/>
      </w:pPr>
    </w:lvl>
    <w:lvl w:ilvl="7" w:tplc="1C8C87AA">
      <w:start w:val="1"/>
      <w:numFmt w:val="decimal"/>
      <w:lvlText w:val="%8."/>
      <w:lvlJc w:val="left"/>
      <w:pPr>
        <w:tabs>
          <w:tab w:val="num" w:pos="5760"/>
        </w:tabs>
        <w:ind w:left="5760" w:hanging="360"/>
      </w:pPr>
    </w:lvl>
    <w:lvl w:ilvl="8" w:tplc="F2404376">
      <w:start w:val="1"/>
      <w:numFmt w:val="decimal"/>
      <w:lvlText w:val="%9."/>
      <w:lvlJc w:val="left"/>
      <w:pPr>
        <w:tabs>
          <w:tab w:val="num" w:pos="6480"/>
        </w:tabs>
        <w:ind w:left="6480" w:hanging="360"/>
      </w:pPr>
    </w:lvl>
  </w:abstractNum>
  <w:abstractNum w:abstractNumId="1" w15:restartNumberingAfterBreak="0">
    <w:nsid w:val="09DB4D94"/>
    <w:multiLevelType w:val="hybridMultilevel"/>
    <w:tmpl w:val="BCC2F0BA"/>
    <w:lvl w:ilvl="0" w:tplc="C718805C">
      <w:start w:val="1"/>
      <w:numFmt w:val="bullet"/>
      <w:suff w:val="space"/>
      <w:lvlText w:val="-"/>
      <w:lvlJc w:val="left"/>
      <w:pPr>
        <w:ind w:left="0" w:firstLine="0"/>
      </w:pPr>
      <w:rPr>
        <w:rFonts w:ascii="Wingdings" w:hAnsi="Wingdings" w:hint="default"/>
      </w:rPr>
    </w:lvl>
    <w:lvl w:ilvl="1" w:tplc="C02CD87E">
      <w:start w:val="1"/>
      <w:numFmt w:val="decimal"/>
      <w:lvlText w:val="%2."/>
      <w:lvlJc w:val="left"/>
      <w:pPr>
        <w:tabs>
          <w:tab w:val="num" w:pos="1440"/>
        </w:tabs>
        <w:ind w:left="1440" w:hanging="360"/>
      </w:pPr>
    </w:lvl>
    <w:lvl w:ilvl="2" w:tplc="FF506DCC">
      <w:start w:val="1"/>
      <w:numFmt w:val="decimal"/>
      <w:lvlText w:val="%3."/>
      <w:lvlJc w:val="left"/>
      <w:pPr>
        <w:tabs>
          <w:tab w:val="num" w:pos="2160"/>
        </w:tabs>
        <w:ind w:left="2160" w:hanging="360"/>
      </w:pPr>
    </w:lvl>
    <w:lvl w:ilvl="3" w:tplc="86002C66">
      <w:start w:val="1"/>
      <w:numFmt w:val="decimal"/>
      <w:lvlText w:val="%4."/>
      <w:lvlJc w:val="left"/>
      <w:pPr>
        <w:tabs>
          <w:tab w:val="num" w:pos="2880"/>
        </w:tabs>
        <w:ind w:left="2880" w:hanging="360"/>
      </w:pPr>
    </w:lvl>
    <w:lvl w:ilvl="4" w:tplc="B69284F8">
      <w:start w:val="1"/>
      <w:numFmt w:val="decimal"/>
      <w:lvlText w:val="%5."/>
      <w:lvlJc w:val="left"/>
      <w:pPr>
        <w:tabs>
          <w:tab w:val="num" w:pos="3600"/>
        </w:tabs>
        <w:ind w:left="3600" w:hanging="360"/>
      </w:pPr>
    </w:lvl>
    <w:lvl w:ilvl="5" w:tplc="9724B09C">
      <w:start w:val="1"/>
      <w:numFmt w:val="decimal"/>
      <w:lvlText w:val="%6."/>
      <w:lvlJc w:val="left"/>
      <w:pPr>
        <w:tabs>
          <w:tab w:val="num" w:pos="4320"/>
        </w:tabs>
        <w:ind w:left="4320" w:hanging="360"/>
      </w:pPr>
    </w:lvl>
    <w:lvl w:ilvl="6" w:tplc="E63E77D0">
      <w:start w:val="1"/>
      <w:numFmt w:val="decimal"/>
      <w:lvlText w:val="%7."/>
      <w:lvlJc w:val="left"/>
      <w:pPr>
        <w:tabs>
          <w:tab w:val="num" w:pos="5040"/>
        </w:tabs>
        <w:ind w:left="5040" w:hanging="360"/>
      </w:pPr>
    </w:lvl>
    <w:lvl w:ilvl="7" w:tplc="02FCF78C">
      <w:start w:val="1"/>
      <w:numFmt w:val="decimal"/>
      <w:lvlText w:val="%8."/>
      <w:lvlJc w:val="left"/>
      <w:pPr>
        <w:tabs>
          <w:tab w:val="num" w:pos="5760"/>
        </w:tabs>
        <w:ind w:left="5760" w:hanging="360"/>
      </w:pPr>
    </w:lvl>
    <w:lvl w:ilvl="8" w:tplc="49EA18C0">
      <w:start w:val="1"/>
      <w:numFmt w:val="decimal"/>
      <w:lvlText w:val="%9."/>
      <w:lvlJc w:val="left"/>
      <w:pPr>
        <w:tabs>
          <w:tab w:val="num" w:pos="6480"/>
        </w:tabs>
        <w:ind w:left="6480" w:hanging="360"/>
      </w:pPr>
    </w:lvl>
  </w:abstractNum>
  <w:abstractNum w:abstractNumId="2" w15:restartNumberingAfterBreak="0">
    <w:nsid w:val="108732C1"/>
    <w:multiLevelType w:val="multilevel"/>
    <w:tmpl w:val="9632750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736815"/>
    <w:multiLevelType w:val="multilevel"/>
    <w:tmpl w:val="9BD6CBE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8340425"/>
    <w:multiLevelType w:val="multilevel"/>
    <w:tmpl w:val="83B2C30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6102F5B"/>
    <w:multiLevelType w:val="multilevel"/>
    <w:tmpl w:val="E1F64F2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19216E0"/>
    <w:multiLevelType w:val="hybridMultilevel"/>
    <w:tmpl w:val="842A9E32"/>
    <w:lvl w:ilvl="0" w:tplc="92706938">
      <w:start w:val="1"/>
      <w:numFmt w:val="bullet"/>
      <w:suff w:val="space"/>
      <w:lvlText w:val="-"/>
      <w:lvlJc w:val="left"/>
      <w:pPr>
        <w:ind w:left="0" w:firstLine="0"/>
      </w:pPr>
      <w:rPr>
        <w:rFonts w:ascii="Wingdings" w:hAnsi="Wingdings" w:hint="default"/>
      </w:rPr>
    </w:lvl>
    <w:lvl w:ilvl="1" w:tplc="E0B41800">
      <w:start w:val="1"/>
      <w:numFmt w:val="decimal"/>
      <w:lvlText w:val="%2."/>
      <w:lvlJc w:val="left"/>
      <w:pPr>
        <w:tabs>
          <w:tab w:val="num" w:pos="1440"/>
        </w:tabs>
        <w:ind w:left="1440" w:hanging="360"/>
      </w:pPr>
    </w:lvl>
    <w:lvl w:ilvl="2" w:tplc="3948C6FA">
      <w:start w:val="1"/>
      <w:numFmt w:val="decimal"/>
      <w:lvlText w:val="%3."/>
      <w:lvlJc w:val="left"/>
      <w:pPr>
        <w:tabs>
          <w:tab w:val="num" w:pos="2160"/>
        </w:tabs>
        <w:ind w:left="2160" w:hanging="360"/>
      </w:pPr>
    </w:lvl>
    <w:lvl w:ilvl="3" w:tplc="0B064DD0">
      <w:start w:val="1"/>
      <w:numFmt w:val="decimal"/>
      <w:lvlText w:val="%4."/>
      <w:lvlJc w:val="left"/>
      <w:pPr>
        <w:tabs>
          <w:tab w:val="num" w:pos="2880"/>
        </w:tabs>
        <w:ind w:left="2880" w:hanging="360"/>
      </w:pPr>
    </w:lvl>
    <w:lvl w:ilvl="4" w:tplc="7AD49BDE">
      <w:start w:val="1"/>
      <w:numFmt w:val="decimal"/>
      <w:lvlText w:val="%5."/>
      <w:lvlJc w:val="left"/>
      <w:pPr>
        <w:tabs>
          <w:tab w:val="num" w:pos="3600"/>
        </w:tabs>
        <w:ind w:left="3600" w:hanging="360"/>
      </w:pPr>
    </w:lvl>
    <w:lvl w:ilvl="5" w:tplc="103899FE">
      <w:start w:val="1"/>
      <w:numFmt w:val="decimal"/>
      <w:lvlText w:val="%6."/>
      <w:lvlJc w:val="left"/>
      <w:pPr>
        <w:tabs>
          <w:tab w:val="num" w:pos="4320"/>
        </w:tabs>
        <w:ind w:left="4320" w:hanging="360"/>
      </w:pPr>
    </w:lvl>
    <w:lvl w:ilvl="6" w:tplc="19F04F8E">
      <w:start w:val="1"/>
      <w:numFmt w:val="decimal"/>
      <w:lvlText w:val="%7."/>
      <w:lvlJc w:val="left"/>
      <w:pPr>
        <w:tabs>
          <w:tab w:val="num" w:pos="5040"/>
        </w:tabs>
        <w:ind w:left="5040" w:hanging="360"/>
      </w:pPr>
    </w:lvl>
    <w:lvl w:ilvl="7" w:tplc="80C47114">
      <w:start w:val="1"/>
      <w:numFmt w:val="decimal"/>
      <w:lvlText w:val="%8."/>
      <w:lvlJc w:val="left"/>
      <w:pPr>
        <w:tabs>
          <w:tab w:val="num" w:pos="5760"/>
        </w:tabs>
        <w:ind w:left="5760" w:hanging="360"/>
      </w:pPr>
    </w:lvl>
    <w:lvl w:ilvl="8" w:tplc="A9A6C040">
      <w:start w:val="1"/>
      <w:numFmt w:val="decimal"/>
      <w:lvlText w:val="%9."/>
      <w:lvlJc w:val="left"/>
      <w:pPr>
        <w:tabs>
          <w:tab w:val="num" w:pos="6480"/>
        </w:tabs>
        <w:ind w:left="6480" w:hanging="360"/>
      </w:pPr>
    </w:lvl>
  </w:abstractNum>
  <w:abstractNum w:abstractNumId="7" w15:restartNumberingAfterBreak="0">
    <w:nsid w:val="51F03D44"/>
    <w:multiLevelType w:val="hybridMultilevel"/>
    <w:tmpl w:val="38F4319E"/>
    <w:lvl w:ilvl="0" w:tplc="E3A61066">
      <w:start w:val="1"/>
      <w:numFmt w:val="bullet"/>
      <w:suff w:val="space"/>
      <w:lvlText w:val="-"/>
      <w:lvlJc w:val="left"/>
      <w:pPr>
        <w:ind w:left="0" w:firstLine="0"/>
      </w:pPr>
      <w:rPr>
        <w:rFonts w:ascii="Wingdings" w:hAnsi="Wingdings" w:hint="default"/>
      </w:rPr>
    </w:lvl>
    <w:lvl w:ilvl="1" w:tplc="71A8C27C">
      <w:start w:val="1"/>
      <w:numFmt w:val="decimal"/>
      <w:lvlText w:val="%2."/>
      <w:lvlJc w:val="left"/>
      <w:pPr>
        <w:tabs>
          <w:tab w:val="num" w:pos="1440"/>
        </w:tabs>
        <w:ind w:left="1440" w:hanging="360"/>
      </w:pPr>
    </w:lvl>
    <w:lvl w:ilvl="2" w:tplc="A630F5D6">
      <w:start w:val="1"/>
      <w:numFmt w:val="decimal"/>
      <w:lvlText w:val="%3."/>
      <w:lvlJc w:val="left"/>
      <w:pPr>
        <w:tabs>
          <w:tab w:val="num" w:pos="2160"/>
        </w:tabs>
        <w:ind w:left="2160" w:hanging="360"/>
      </w:pPr>
    </w:lvl>
    <w:lvl w:ilvl="3" w:tplc="D51E80B2">
      <w:start w:val="1"/>
      <w:numFmt w:val="decimal"/>
      <w:lvlText w:val="%4."/>
      <w:lvlJc w:val="left"/>
      <w:pPr>
        <w:tabs>
          <w:tab w:val="num" w:pos="2880"/>
        </w:tabs>
        <w:ind w:left="2880" w:hanging="360"/>
      </w:pPr>
    </w:lvl>
    <w:lvl w:ilvl="4" w:tplc="ACF26B16">
      <w:start w:val="1"/>
      <w:numFmt w:val="decimal"/>
      <w:lvlText w:val="%5."/>
      <w:lvlJc w:val="left"/>
      <w:pPr>
        <w:tabs>
          <w:tab w:val="num" w:pos="3600"/>
        </w:tabs>
        <w:ind w:left="3600" w:hanging="360"/>
      </w:pPr>
    </w:lvl>
    <w:lvl w:ilvl="5" w:tplc="9CD41898">
      <w:start w:val="1"/>
      <w:numFmt w:val="decimal"/>
      <w:lvlText w:val="%6."/>
      <w:lvlJc w:val="left"/>
      <w:pPr>
        <w:tabs>
          <w:tab w:val="num" w:pos="4320"/>
        </w:tabs>
        <w:ind w:left="4320" w:hanging="360"/>
      </w:pPr>
    </w:lvl>
    <w:lvl w:ilvl="6" w:tplc="001CA95C">
      <w:start w:val="1"/>
      <w:numFmt w:val="decimal"/>
      <w:lvlText w:val="%7."/>
      <w:lvlJc w:val="left"/>
      <w:pPr>
        <w:tabs>
          <w:tab w:val="num" w:pos="5040"/>
        </w:tabs>
        <w:ind w:left="5040" w:hanging="360"/>
      </w:pPr>
    </w:lvl>
    <w:lvl w:ilvl="7" w:tplc="A3789CD8">
      <w:start w:val="1"/>
      <w:numFmt w:val="decimal"/>
      <w:lvlText w:val="%8."/>
      <w:lvlJc w:val="left"/>
      <w:pPr>
        <w:tabs>
          <w:tab w:val="num" w:pos="5760"/>
        </w:tabs>
        <w:ind w:left="5760" w:hanging="360"/>
      </w:pPr>
    </w:lvl>
    <w:lvl w:ilvl="8" w:tplc="B576DCC8">
      <w:start w:val="1"/>
      <w:numFmt w:val="decimal"/>
      <w:lvlText w:val="%9."/>
      <w:lvlJc w:val="left"/>
      <w:pPr>
        <w:tabs>
          <w:tab w:val="num" w:pos="6480"/>
        </w:tabs>
        <w:ind w:left="6480" w:hanging="360"/>
      </w:pPr>
    </w:lvl>
  </w:abstractNum>
  <w:abstractNum w:abstractNumId="8" w15:restartNumberingAfterBreak="0">
    <w:nsid w:val="59334218"/>
    <w:multiLevelType w:val="hybridMultilevel"/>
    <w:tmpl w:val="9D902FDE"/>
    <w:lvl w:ilvl="0" w:tplc="BF5A715A">
      <w:start w:val="1"/>
      <w:numFmt w:val="bullet"/>
      <w:suff w:val="space"/>
      <w:lvlText w:val="-"/>
      <w:lvlJc w:val="left"/>
      <w:pPr>
        <w:ind w:left="0" w:firstLine="0"/>
      </w:pPr>
      <w:rPr>
        <w:rFonts w:ascii="Wingdings" w:hAnsi="Wingdings" w:hint="default"/>
      </w:rPr>
    </w:lvl>
    <w:lvl w:ilvl="1" w:tplc="E30033E0">
      <w:start w:val="1"/>
      <w:numFmt w:val="decimal"/>
      <w:lvlText w:val="%2."/>
      <w:lvlJc w:val="left"/>
      <w:pPr>
        <w:tabs>
          <w:tab w:val="num" w:pos="1440"/>
        </w:tabs>
        <w:ind w:left="1440" w:hanging="360"/>
      </w:pPr>
    </w:lvl>
    <w:lvl w:ilvl="2" w:tplc="615C6FCC">
      <w:start w:val="1"/>
      <w:numFmt w:val="decimal"/>
      <w:lvlText w:val="%3."/>
      <w:lvlJc w:val="left"/>
      <w:pPr>
        <w:tabs>
          <w:tab w:val="num" w:pos="2160"/>
        </w:tabs>
        <w:ind w:left="2160" w:hanging="360"/>
      </w:pPr>
    </w:lvl>
    <w:lvl w:ilvl="3" w:tplc="79786C84">
      <w:start w:val="1"/>
      <w:numFmt w:val="decimal"/>
      <w:lvlText w:val="%4."/>
      <w:lvlJc w:val="left"/>
      <w:pPr>
        <w:tabs>
          <w:tab w:val="num" w:pos="2880"/>
        </w:tabs>
        <w:ind w:left="2880" w:hanging="360"/>
      </w:pPr>
    </w:lvl>
    <w:lvl w:ilvl="4" w:tplc="92F09894">
      <w:start w:val="1"/>
      <w:numFmt w:val="decimal"/>
      <w:lvlText w:val="%5."/>
      <w:lvlJc w:val="left"/>
      <w:pPr>
        <w:tabs>
          <w:tab w:val="num" w:pos="3600"/>
        </w:tabs>
        <w:ind w:left="3600" w:hanging="360"/>
      </w:pPr>
    </w:lvl>
    <w:lvl w:ilvl="5" w:tplc="D75C6D5C">
      <w:start w:val="1"/>
      <w:numFmt w:val="decimal"/>
      <w:lvlText w:val="%6."/>
      <w:lvlJc w:val="left"/>
      <w:pPr>
        <w:tabs>
          <w:tab w:val="num" w:pos="4320"/>
        </w:tabs>
        <w:ind w:left="4320" w:hanging="360"/>
      </w:pPr>
    </w:lvl>
    <w:lvl w:ilvl="6" w:tplc="E8B04DBE">
      <w:start w:val="1"/>
      <w:numFmt w:val="decimal"/>
      <w:lvlText w:val="%7."/>
      <w:lvlJc w:val="left"/>
      <w:pPr>
        <w:tabs>
          <w:tab w:val="num" w:pos="5040"/>
        </w:tabs>
        <w:ind w:left="5040" w:hanging="360"/>
      </w:pPr>
    </w:lvl>
    <w:lvl w:ilvl="7" w:tplc="01463334">
      <w:start w:val="1"/>
      <w:numFmt w:val="decimal"/>
      <w:lvlText w:val="%8."/>
      <w:lvlJc w:val="left"/>
      <w:pPr>
        <w:tabs>
          <w:tab w:val="num" w:pos="5760"/>
        </w:tabs>
        <w:ind w:left="5760" w:hanging="360"/>
      </w:pPr>
    </w:lvl>
    <w:lvl w:ilvl="8" w:tplc="AE5EEE34">
      <w:start w:val="1"/>
      <w:numFmt w:val="decimal"/>
      <w:lvlText w:val="%9."/>
      <w:lvlJc w:val="left"/>
      <w:pPr>
        <w:tabs>
          <w:tab w:val="num" w:pos="6480"/>
        </w:tabs>
        <w:ind w:left="6480" w:hanging="360"/>
      </w:pPr>
    </w:lvl>
  </w:abstractNum>
  <w:abstractNum w:abstractNumId="9" w15:restartNumberingAfterBreak="0">
    <w:nsid w:val="5C7C58B3"/>
    <w:multiLevelType w:val="multilevel"/>
    <w:tmpl w:val="39EA453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A935626"/>
    <w:multiLevelType w:val="multilevel"/>
    <w:tmpl w:val="6B9A7AFE"/>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A68305E"/>
    <w:multiLevelType w:val="hybridMultilevel"/>
    <w:tmpl w:val="80ACD588"/>
    <w:lvl w:ilvl="0" w:tplc="7B2CBDA8">
      <w:start w:val="1"/>
      <w:numFmt w:val="bullet"/>
      <w:suff w:val="space"/>
      <w:lvlText w:val="-"/>
      <w:lvlJc w:val="left"/>
      <w:pPr>
        <w:ind w:left="0" w:firstLine="0"/>
      </w:pPr>
      <w:rPr>
        <w:rFonts w:ascii="Wingdings" w:hAnsi="Wingdings" w:hint="default"/>
      </w:rPr>
    </w:lvl>
    <w:lvl w:ilvl="1" w:tplc="89DC2770">
      <w:start w:val="1"/>
      <w:numFmt w:val="decimal"/>
      <w:lvlText w:val="%2."/>
      <w:lvlJc w:val="left"/>
      <w:pPr>
        <w:tabs>
          <w:tab w:val="num" w:pos="1440"/>
        </w:tabs>
        <w:ind w:left="1440" w:hanging="360"/>
      </w:pPr>
    </w:lvl>
    <w:lvl w:ilvl="2" w:tplc="6C3A8FC6">
      <w:start w:val="1"/>
      <w:numFmt w:val="decimal"/>
      <w:lvlText w:val="%3."/>
      <w:lvlJc w:val="left"/>
      <w:pPr>
        <w:tabs>
          <w:tab w:val="num" w:pos="2160"/>
        </w:tabs>
        <w:ind w:left="2160" w:hanging="360"/>
      </w:pPr>
    </w:lvl>
    <w:lvl w:ilvl="3" w:tplc="1C6CC6B8">
      <w:start w:val="1"/>
      <w:numFmt w:val="decimal"/>
      <w:lvlText w:val="%4."/>
      <w:lvlJc w:val="left"/>
      <w:pPr>
        <w:tabs>
          <w:tab w:val="num" w:pos="2880"/>
        </w:tabs>
        <w:ind w:left="2880" w:hanging="360"/>
      </w:pPr>
    </w:lvl>
    <w:lvl w:ilvl="4" w:tplc="34E46F66">
      <w:start w:val="1"/>
      <w:numFmt w:val="decimal"/>
      <w:lvlText w:val="%5."/>
      <w:lvlJc w:val="left"/>
      <w:pPr>
        <w:tabs>
          <w:tab w:val="num" w:pos="3600"/>
        </w:tabs>
        <w:ind w:left="3600" w:hanging="360"/>
      </w:pPr>
    </w:lvl>
    <w:lvl w:ilvl="5" w:tplc="1FCAECF6">
      <w:start w:val="1"/>
      <w:numFmt w:val="decimal"/>
      <w:lvlText w:val="%6."/>
      <w:lvlJc w:val="left"/>
      <w:pPr>
        <w:tabs>
          <w:tab w:val="num" w:pos="4320"/>
        </w:tabs>
        <w:ind w:left="4320" w:hanging="360"/>
      </w:pPr>
    </w:lvl>
    <w:lvl w:ilvl="6" w:tplc="2D9633C0">
      <w:start w:val="1"/>
      <w:numFmt w:val="decimal"/>
      <w:lvlText w:val="%7."/>
      <w:lvlJc w:val="left"/>
      <w:pPr>
        <w:tabs>
          <w:tab w:val="num" w:pos="5040"/>
        </w:tabs>
        <w:ind w:left="5040" w:hanging="360"/>
      </w:pPr>
    </w:lvl>
    <w:lvl w:ilvl="7" w:tplc="94120CE6">
      <w:start w:val="1"/>
      <w:numFmt w:val="decimal"/>
      <w:lvlText w:val="%8."/>
      <w:lvlJc w:val="left"/>
      <w:pPr>
        <w:tabs>
          <w:tab w:val="num" w:pos="5760"/>
        </w:tabs>
        <w:ind w:left="5760" w:hanging="360"/>
      </w:pPr>
    </w:lvl>
    <w:lvl w:ilvl="8" w:tplc="2E62EC1E">
      <w:start w:val="1"/>
      <w:numFmt w:val="decimal"/>
      <w:lvlText w:val="%9."/>
      <w:lvlJc w:val="left"/>
      <w:pPr>
        <w:tabs>
          <w:tab w:val="num" w:pos="6480"/>
        </w:tabs>
        <w:ind w:left="6480" w:hanging="360"/>
      </w:pPr>
    </w:lvl>
  </w:abstractNum>
  <w:abstractNum w:abstractNumId="12" w15:restartNumberingAfterBreak="0">
    <w:nsid w:val="7B815229"/>
    <w:multiLevelType w:val="hybridMultilevel"/>
    <w:tmpl w:val="7682D730"/>
    <w:lvl w:ilvl="0" w:tplc="095C6AE2">
      <w:start w:val="1"/>
      <w:numFmt w:val="bullet"/>
      <w:suff w:val="space"/>
      <w:lvlText w:val="-"/>
      <w:lvlJc w:val="left"/>
      <w:pPr>
        <w:ind w:left="0" w:firstLine="0"/>
      </w:pPr>
      <w:rPr>
        <w:rFonts w:ascii="Wingdings" w:hAnsi="Wingdings" w:hint="default"/>
      </w:rPr>
    </w:lvl>
    <w:lvl w:ilvl="1" w:tplc="E2D6D50E">
      <w:start w:val="1"/>
      <w:numFmt w:val="decimal"/>
      <w:lvlText w:val="%2."/>
      <w:lvlJc w:val="left"/>
      <w:pPr>
        <w:tabs>
          <w:tab w:val="num" w:pos="1440"/>
        </w:tabs>
        <w:ind w:left="1440" w:hanging="360"/>
      </w:pPr>
    </w:lvl>
    <w:lvl w:ilvl="2" w:tplc="2B8CFCD8">
      <w:start w:val="1"/>
      <w:numFmt w:val="decimal"/>
      <w:lvlText w:val="%3."/>
      <w:lvlJc w:val="left"/>
      <w:pPr>
        <w:tabs>
          <w:tab w:val="num" w:pos="2160"/>
        </w:tabs>
        <w:ind w:left="2160" w:hanging="360"/>
      </w:pPr>
    </w:lvl>
    <w:lvl w:ilvl="3" w:tplc="9E28ECAE">
      <w:start w:val="1"/>
      <w:numFmt w:val="decimal"/>
      <w:lvlText w:val="%4."/>
      <w:lvlJc w:val="left"/>
      <w:pPr>
        <w:tabs>
          <w:tab w:val="num" w:pos="2880"/>
        </w:tabs>
        <w:ind w:left="2880" w:hanging="360"/>
      </w:pPr>
    </w:lvl>
    <w:lvl w:ilvl="4" w:tplc="8354B9F0">
      <w:start w:val="1"/>
      <w:numFmt w:val="decimal"/>
      <w:lvlText w:val="%5."/>
      <w:lvlJc w:val="left"/>
      <w:pPr>
        <w:tabs>
          <w:tab w:val="num" w:pos="3600"/>
        </w:tabs>
        <w:ind w:left="3600" w:hanging="360"/>
      </w:pPr>
    </w:lvl>
    <w:lvl w:ilvl="5" w:tplc="9B2C81A6">
      <w:start w:val="1"/>
      <w:numFmt w:val="decimal"/>
      <w:lvlText w:val="%6."/>
      <w:lvlJc w:val="left"/>
      <w:pPr>
        <w:tabs>
          <w:tab w:val="num" w:pos="4320"/>
        </w:tabs>
        <w:ind w:left="4320" w:hanging="360"/>
      </w:pPr>
    </w:lvl>
    <w:lvl w:ilvl="6" w:tplc="66C2B6F2">
      <w:start w:val="1"/>
      <w:numFmt w:val="decimal"/>
      <w:lvlText w:val="%7."/>
      <w:lvlJc w:val="left"/>
      <w:pPr>
        <w:tabs>
          <w:tab w:val="num" w:pos="5040"/>
        </w:tabs>
        <w:ind w:left="5040" w:hanging="360"/>
      </w:pPr>
    </w:lvl>
    <w:lvl w:ilvl="7" w:tplc="E4A8BC58">
      <w:start w:val="1"/>
      <w:numFmt w:val="decimal"/>
      <w:lvlText w:val="%8."/>
      <w:lvlJc w:val="left"/>
      <w:pPr>
        <w:tabs>
          <w:tab w:val="num" w:pos="5760"/>
        </w:tabs>
        <w:ind w:left="5760" w:hanging="360"/>
      </w:pPr>
    </w:lvl>
    <w:lvl w:ilvl="8" w:tplc="103634AC">
      <w:start w:val="1"/>
      <w:numFmt w:val="decimal"/>
      <w:lvlText w:val="%9."/>
      <w:lvlJc w:val="left"/>
      <w:pPr>
        <w:tabs>
          <w:tab w:val="num" w:pos="6480"/>
        </w:tabs>
        <w:ind w:left="6480" w:hanging="360"/>
      </w:pPr>
    </w:lvl>
  </w:abstractNum>
  <w:abstractNum w:abstractNumId="13" w15:restartNumberingAfterBreak="0">
    <w:nsid w:val="7C965330"/>
    <w:multiLevelType w:val="hybridMultilevel"/>
    <w:tmpl w:val="58B6B7BC"/>
    <w:lvl w:ilvl="0" w:tplc="2E4685AE">
      <w:start w:val="1"/>
      <w:numFmt w:val="bullet"/>
      <w:suff w:val="space"/>
      <w:lvlText w:val="-"/>
      <w:lvlJc w:val="left"/>
      <w:pPr>
        <w:ind w:left="0" w:firstLine="0"/>
      </w:pPr>
      <w:rPr>
        <w:rFonts w:ascii="Wingdings" w:hAnsi="Wingdings" w:hint="default"/>
      </w:rPr>
    </w:lvl>
    <w:lvl w:ilvl="1" w:tplc="F85EB978">
      <w:start w:val="1"/>
      <w:numFmt w:val="decimal"/>
      <w:lvlText w:val="%2."/>
      <w:lvlJc w:val="left"/>
      <w:pPr>
        <w:tabs>
          <w:tab w:val="num" w:pos="1440"/>
        </w:tabs>
        <w:ind w:left="1440" w:hanging="360"/>
      </w:pPr>
    </w:lvl>
    <w:lvl w:ilvl="2" w:tplc="AEAA2FB2">
      <w:start w:val="1"/>
      <w:numFmt w:val="decimal"/>
      <w:lvlText w:val="%3."/>
      <w:lvlJc w:val="left"/>
      <w:pPr>
        <w:tabs>
          <w:tab w:val="num" w:pos="2160"/>
        </w:tabs>
        <w:ind w:left="2160" w:hanging="360"/>
      </w:pPr>
    </w:lvl>
    <w:lvl w:ilvl="3" w:tplc="48D8084E">
      <w:start w:val="1"/>
      <w:numFmt w:val="decimal"/>
      <w:lvlText w:val="%4."/>
      <w:lvlJc w:val="left"/>
      <w:pPr>
        <w:tabs>
          <w:tab w:val="num" w:pos="2880"/>
        </w:tabs>
        <w:ind w:left="2880" w:hanging="360"/>
      </w:pPr>
    </w:lvl>
    <w:lvl w:ilvl="4" w:tplc="EF08ABB4">
      <w:start w:val="1"/>
      <w:numFmt w:val="decimal"/>
      <w:lvlText w:val="%5."/>
      <w:lvlJc w:val="left"/>
      <w:pPr>
        <w:tabs>
          <w:tab w:val="num" w:pos="3600"/>
        </w:tabs>
        <w:ind w:left="3600" w:hanging="360"/>
      </w:pPr>
    </w:lvl>
    <w:lvl w:ilvl="5" w:tplc="87DA30CE">
      <w:start w:val="1"/>
      <w:numFmt w:val="decimal"/>
      <w:lvlText w:val="%6."/>
      <w:lvlJc w:val="left"/>
      <w:pPr>
        <w:tabs>
          <w:tab w:val="num" w:pos="4320"/>
        </w:tabs>
        <w:ind w:left="4320" w:hanging="360"/>
      </w:pPr>
    </w:lvl>
    <w:lvl w:ilvl="6" w:tplc="C36235EC">
      <w:start w:val="1"/>
      <w:numFmt w:val="decimal"/>
      <w:lvlText w:val="%7."/>
      <w:lvlJc w:val="left"/>
      <w:pPr>
        <w:tabs>
          <w:tab w:val="num" w:pos="5040"/>
        </w:tabs>
        <w:ind w:left="5040" w:hanging="360"/>
      </w:pPr>
    </w:lvl>
    <w:lvl w:ilvl="7" w:tplc="0ECA9C48">
      <w:start w:val="1"/>
      <w:numFmt w:val="decimal"/>
      <w:lvlText w:val="%8."/>
      <w:lvlJc w:val="left"/>
      <w:pPr>
        <w:tabs>
          <w:tab w:val="num" w:pos="5760"/>
        </w:tabs>
        <w:ind w:left="5760" w:hanging="360"/>
      </w:pPr>
    </w:lvl>
    <w:lvl w:ilvl="8" w:tplc="1A78EB44">
      <w:start w:val="1"/>
      <w:numFmt w:val="decimal"/>
      <w:lvlText w:val="%9."/>
      <w:lvlJc w:val="left"/>
      <w:pPr>
        <w:tabs>
          <w:tab w:val="num" w:pos="6480"/>
        </w:tabs>
        <w:ind w:left="6480" w:hanging="360"/>
      </w:pPr>
    </w:lvl>
  </w:abstractNum>
  <w:abstractNum w:abstractNumId="14" w15:restartNumberingAfterBreak="0">
    <w:nsid w:val="7E850BCF"/>
    <w:multiLevelType w:val="hybridMultilevel"/>
    <w:tmpl w:val="647450A0"/>
    <w:lvl w:ilvl="0" w:tplc="643CDD5A">
      <w:start w:val="1"/>
      <w:numFmt w:val="bullet"/>
      <w:lvlText w:val="-"/>
      <w:lvlJc w:val="left"/>
      <w:pPr>
        <w:tabs>
          <w:tab w:val="num" w:pos="720"/>
        </w:tabs>
        <w:ind w:left="720" w:hanging="360"/>
      </w:pPr>
      <w:rPr>
        <w:rFonts w:ascii="굴림" w:hAnsi="굴림" w:hint="default"/>
      </w:rPr>
    </w:lvl>
    <w:lvl w:ilvl="1" w:tplc="61AEC08C" w:tentative="1">
      <w:start w:val="1"/>
      <w:numFmt w:val="bullet"/>
      <w:lvlText w:val="-"/>
      <w:lvlJc w:val="left"/>
      <w:pPr>
        <w:tabs>
          <w:tab w:val="num" w:pos="1440"/>
        </w:tabs>
        <w:ind w:left="1440" w:hanging="360"/>
      </w:pPr>
      <w:rPr>
        <w:rFonts w:ascii="굴림" w:hAnsi="굴림" w:hint="default"/>
      </w:rPr>
    </w:lvl>
    <w:lvl w:ilvl="2" w:tplc="45346A1C" w:tentative="1">
      <w:start w:val="1"/>
      <w:numFmt w:val="bullet"/>
      <w:lvlText w:val="-"/>
      <w:lvlJc w:val="left"/>
      <w:pPr>
        <w:tabs>
          <w:tab w:val="num" w:pos="2160"/>
        </w:tabs>
        <w:ind w:left="2160" w:hanging="360"/>
      </w:pPr>
      <w:rPr>
        <w:rFonts w:ascii="굴림" w:hAnsi="굴림" w:hint="default"/>
      </w:rPr>
    </w:lvl>
    <w:lvl w:ilvl="3" w:tplc="2B56D6E0" w:tentative="1">
      <w:start w:val="1"/>
      <w:numFmt w:val="bullet"/>
      <w:lvlText w:val="-"/>
      <w:lvlJc w:val="left"/>
      <w:pPr>
        <w:tabs>
          <w:tab w:val="num" w:pos="2880"/>
        </w:tabs>
        <w:ind w:left="2880" w:hanging="360"/>
      </w:pPr>
      <w:rPr>
        <w:rFonts w:ascii="굴림" w:hAnsi="굴림" w:hint="default"/>
      </w:rPr>
    </w:lvl>
    <w:lvl w:ilvl="4" w:tplc="E272F208" w:tentative="1">
      <w:start w:val="1"/>
      <w:numFmt w:val="bullet"/>
      <w:lvlText w:val="-"/>
      <w:lvlJc w:val="left"/>
      <w:pPr>
        <w:tabs>
          <w:tab w:val="num" w:pos="3600"/>
        </w:tabs>
        <w:ind w:left="3600" w:hanging="360"/>
      </w:pPr>
      <w:rPr>
        <w:rFonts w:ascii="굴림" w:hAnsi="굴림" w:hint="default"/>
      </w:rPr>
    </w:lvl>
    <w:lvl w:ilvl="5" w:tplc="B19C1C06" w:tentative="1">
      <w:start w:val="1"/>
      <w:numFmt w:val="bullet"/>
      <w:lvlText w:val="-"/>
      <w:lvlJc w:val="left"/>
      <w:pPr>
        <w:tabs>
          <w:tab w:val="num" w:pos="4320"/>
        </w:tabs>
        <w:ind w:left="4320" w:hanging="360"/>
      </w:pPr>
      <w:rPr>
        <w:rFonts w:ascii="굴림" w:hAnsi="굴림" w:hint="default"/>
      </w:rPr>
    </w:lvl>
    <w:lvl w:ilvl="6" w:tplc="8362D264" w:tentative="1">
      <w:start w:val="1"/>
      <w:numFmt w:val="bullet"/>
      <w:lvlText w:val="-"/>
      <w:lvlJc w:val="left"/>
      <w:pPr>
        <w:tabs>
          <w:tab w:val="num" w:pos="5040"/>
        </w:tabs>
        <w:ind w:left="5040" w:hanging="360"/>
      </w:pPr>
      <w:rPr>
        <w:rFonts w:ascii="굴림" w:hAnsi="굴림" w:hint="default"/>
      </w:rPr>
    </w:lvl>
    <w:lvl w:ilvl="7" w:tplc="D514151A" w:tentative="1">
      <w:start w:val="1"/>
      <w:numFmt w:val="bullet"/>
      <w:lvlText w:val="-"/>
      <w:lvlJc w:val="left"/>
      <w:pPr>
        <w:tabs>
          <w:tab w:val="num" w:pos="5760"/>
        </w:tabs>
        <w:ind w:left="5760" w:hanging="360"/>
      </w:pPr>
      <w:rPr>
        <w:rFonts w:ascii="굴림" w:hAnsi="굴림" w:hint="default"/>
      </w:rPr>
    </w:lvl>
    <w:lvl w:ilvl="8" w:tplc="D11A7FCA" w:tentative="1">
      <w:start w:val="1"/>
      <w:numFmt w:val="bullet"/>
      <w:lvlText w:val="-"/>
      <w:lvlJc w:val="left"/>
      <w:pPr>
        <w:tabs>
          <w:tab w:val="num" w:pos="6480"/>
        </w:tabs>
        <w:ind w:left="6480" w:hanging="360"/>
      </w:pPr>
      <w:rPr>
        <w:rFonts w:ascii="굴림" w:hAnsi="굴림" w:hint="default"/>
      </w:rPr>
    </w:lvl>
  </w:abstractNum>
  <w:abstractNum w:abstractNumId="15" w15:restartNumberingAfterBreak="0">
    <w:nsid w:val="7F3B53C2"/>
    <w:multiLevelType w:val="multilevel"/>
    <w:tmpl w:val="DF240DB4"/>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17F"/>
    <w:rsid w:val="000025A8"/>
    <w:rsid w:val="00004830"/>
    <w:rsid w:val="00013FFC"/>
    <w:rsid w:val="0001469B"/>
    <w:rsid w:val="00015E08"/>
    <w:rsid w:val="00036018"/>
    <w:rsid w:val="00036B60"/>
    <w:rsid w:val="000452F7"/>
    <w:rsid w:val="00062C2E"/>
    <w:rsid w:val="00075711"/>
    <w:rsid w:val="00077839"/>
    <w:rsid w:val="00080109"/>
    <w:rsid w:val="000902D5"/>
    <w:rsid w:val="000A1356"/>
    <w:rsid w:val="000B5E3C"/>
    <w:rsid w:val="000B6C6C"/>
    <w:rsid w:val="000F3B91"/>
    <w:rsid w:val="00101AB8"/>
    <w:rsid w:val="00110AAC"/>
    <w:rsid w:val="00112900"/>
    <w:rsid w:val="00123CEC"/>
    <w:rsid w:val="001359EE"/>
    <w:rsid w:val="00136C37"/>
    <w:rsid w:val="001402BE"/>
    <w:rsid w:val="00143A1C"/>
    <w:rsid w:val="00143BCE"/>
    <w:rsid w:val="00152015"/>
    <w:rsid w:val="00153D9C"/>
    <w:rsid w:val="001760EA"/>
    <w:rsid w:val="00183647"/>
    <w:rsid w:val="00192C65"/>
    <w:rsid w:val="001A6FEA"/>
    <w:rsid w:val="001D423A"/>
    <w:rsid w:val="001E1C1A"/>
    <w:rsid w:val="001E4EA4"/>
    <w:rsid w:val="002107FA"/>
    <w:rsid w:val="00215035"/>
    <w:rsid w:val="002174D1"/>
    <w:rsid w:val="00221E43"/>
    <w:rsid w:val="002356ED"/>
    <w:rsid w:val="00251DFA"/>
    <w:rsid w:val="00262653"/>
    <w:rsid w:val="0028025A"/>
    <w:rsid w:val="00291653"/>
    <w:rsid w:val="002979E5"/>
    <w:rsid w:val="002A2F71"/>
    <w:rsid w:val="002B54B2"/>
    <w:rsid w:val="002D6D8E"/>
    <w:rsid w:val="002D708F"/>
    <w:rsid w:val="002E5CDD"/>
    <w:rsid w:val="002E71C8"/>
    <w:rsid w:val="002F3261"/>
    <w:rsid w:val="0031377E"/>
    <w:rsid w:val="00317141"/>
    <w:rsid w:val="00342698"/>
    <w:rsid w:val="00344CAA"/>
    <w:rsid w:val="0034732A"/>
    <w:rsid w:val="00347A90"/>
    <w:rsid w:val="00354D18"/>
    <w:rsid w:val="00364227"/>
    <w:rsid w:val="003725E9"/>
    <w:rsid w:val="00374E56"/>
    <w:rsid w:val="00387C2A"/>
    <w:rsid w:val="00390CD0"/>
    <w:rsid w:val="00395F9F"/>
    <w:rsid w:val="003A3D3A"/>
    <w:rsid w:val="003B23E6"/>
    <w:rsid w:val="003D071C"/>
    <w:rsid w:val="003E294A"/>
    <w:rsid w:val="003E6782"/>
    <w:rsid w:val="003F754F"/>
    <w:rsid w:val="004001CC"/>
    <w:rsid w:val="0040469A"/>
    <w:rsid w:val="0041127D"/>
    <w:rsid w:val="00412F7C"/>
    <w:rsid w:val="00415902"/>
    <w:rsid w:val="004273DE"/>
    <w:rsid w:val="00430590"/>
    <w:rsid w:val="00430EA1"/>
    <w:rsid w:val="004350D3"/>
    <w:rsid w:val="00447DF0"/>
    <w:rsid w:val="0045663A"/>
    <w:rsid w:val="004632F3"/>
    <w:rsid w:val="0047061C"/>
    <w:rsid w:val="004A2316"/>
    <w:rsid w:val="004A52E2"/>
    <w:rsid w:val="004B0319"/>
    <w:rsid w:val="004B3B72"/>
    <w:rsid w:val="004C04A2"/>
    <w:rsid w:val="004C3817"/>
    <w:rsid w:val="004D1B32"/>
    <w:rsid w:val="004F7C1C"/>
    <w:rsid w:val="00501C6A"/>
    <w:rsid w:val="00506791"/>
    <w:rsid w:val="00526D11"/>
    <w:rsid w:val="00526D4D"/>
    <w:rsid w:val="00550586"/>
    <w:rsid w:val="00550A7E"/>
    <w:rsid w:val="00551928"/>
    <w:rsid w:val="00571F84"/>
    <w:rsid w:val="0057526A"/>
    <w:rsid w:val="00582A39"/>
    <w:rsid w:val="00594427"/>
    <w:rsid w:val="0059671E"/>
    <w:rsid w:val="005A6452"/>
    <w:rsid w:val="005A68AD"/>
    <w:rsid w:val="005B35F9"/>
    <w:rsid w:val="005E7FC5"/>
    <w:rsid w:val="005F7D83"/>
    <w:rsid w:val="00606E09"/>
    <w:rsid w:val="00615C75"/>
    <w:rsid w:val="00615DE4"/>
    <w:rsid w:val="006230A1"/>
    <w:rsid w:val="00633C98"/>
    <w:rsid w:val="00660259"/>
    <w:rsid w:val="00662EF6"/>
    <w:rsid w:val="00667E51"/>
    <w:rsid w:val="00670AD2"/>
    <w:rsid w:val="006808BA"/>
    <w:rsid w:val="00687F0F"/>
    <w:rsid w:val="00696846"/>
    <w:rsid w:val="006968BB"/>
    <w:rsid w:val="006A548E"/>
    <w:rsid w:val="006B110E"/>
    <w:rsid w:val="006C54AE"/>
    <w:rsid w:val="006D2733"/>
    <w:rsid w:val="006D4EA0"/>
    <w:rsid w:val="006D591D"/>
    <w:rsid w:val="006E67B8"/>
    <w:rsid w:val="00706F0D"/>
    <w:rsid w:val="00763648"/>
    <w:rsid w:val="00780A7A"/>
    <w:rsid w:val="007813C5"/>
    <w:rsid w:val="0078176B"/>
    <w:rsid w:val="00784494"/>
    <w:rsid w:val="00785EB7"/>
    <w:rsid w:val="00792197"/>
    <w:rsid w:val="007C5E19"/>
    <w:rsid w:val="007E18F1"/>
    <w:rsid w:val="007E6D07"/>
    <w:rsid w:val="008040CF"/>
    <w:rsid w:val="008130E0"/>
    <w:rsid w:val="008279F1"/>
    <w:rsid w:val="00832ECD"/>
    <w:rsid w:val="0085410F"/>
    <w:rsid w:val="00854AAA"/>
    <w:rsid w:val="0085717F"/>
    <w:rsid w:val="00863865"/>
    <w:rsid w:val="008750D9"/>
    <w:rsid w:val="0088157A"/>
    <w:rsid w:val="00882013"/>
    <w:rsid w:val="00892D15"/>
    <w:rsid w:val="00897FF1"/>
    <w:rsid w:val="008B05F9"/>
    <w:rsid w:val="00901372"/>
    <w:rsid w:val="00905F80"/>
    <w:rsid w:val="00922129"/>
    <w:rsid w:val="00951AF2"/>
    <w:rsid w:val="009554C8"/>
    <w:rsid w:val="009565F0"/>
    <w:rsid w:val="00957434"/>
    <w:rsid w:val="00972153"/>
    <w:rsid w:val="009822D1"/>
    <w:rsid w:val="00984E20"/>
    <w:rsid w:val="00991A61"/>
    <w:rsid w:val="009A1A2A"/>
    <w:rsid w:val="009A46F6"/>
    <w:rsid w:val="009B7A95"/>
    <w:rsid w:val="009D4059"/>
    <w:rsid w:val="009F7C81"/>
    <w:rsid w:val="00A1773A"/>
    <w:rsid w:val="00A244DC"/>
    <w:rsid w:val="00A33130"/>
    <w:rsid w:val="00A336F9"/>
    <w:rsid w:val="00A34CAD"/>
    <w:rsid w:val="00A41239"/>
    <w:rsid w:val="00A42A4B"/>
    <w:rsid w:val="00A5338A"/>
    <w:rsid w:val="00A53BFB"/>
    <w:rsid w:val="00A62BC0"/>
    <w:rsid w:val="00A707C8"/>
    <w:rsid w:val="00A8471C"/>
    <w:rsid w:val="00A90DEC"/>
    <w:rsid w:val="00A93968"/>
    <w:rsid w:val="00A96262"/>
    <w:rsid w:val="00A96511"/>
    <w:rsid w:val="00AA4275"/>
    <w:rsid w:val="00AC29DA"/>
    <w:rsid w:val="00AD1807"/>
    <w:rsid w:val="00AD1EAE"/>
    <w:rsid w:val="00AD2A3A"/>
    <w:rsid w:val="00AD6E44"/>
    <w:rsid w:val="00AF7E4C"/>
    <w:rsid w:val="00B1261D"/>
    <w:rsid w:val="00B13B7C"/>
    <w:rsid w:val="00B16161"/>
    <w:rsid w:val="00B3522A"/>
    <w:rsid w:val="00B473D0"/>
    <w:rsid w:val="00B61AF8"/>
    <w:rsid w:val="00B65700"/>
    <w:rsid w:val="00B750FE"/>
    <w:rsid w:val="00BA1459"/>
    <w:rsid w:val="00BA538C"/>
    <w:rsid w:val="00BA667B"/>
    <w:rsid w:val="00BB03C4"/>
    <w:rsid w:val="00BB0C30"/>
    <w:rsid w:val="00BB6E21"/>
    <w:rsid w:val="00BC25ED"/>
    <w:rsid w:val="00BD0510"/>
    <w:rsid w:val="00BD7AE5"/>
    <w:rsid w:val="00BE4E0D"/>
    <w:rsid w:val="00BE6460"/>
    <w:rsid w:val="00C02CAA"/>
    <w:rsid w:val="00C03BCE"/>
    <w:rsid w:val="00C1143F"/>
    <w:rsid w:val="00C157FB"/>
    <w:rsid w:val="00C16616"/>
    <w:rsid w:val="00C44B2F"/>
    <w:rsid w:val="00C6206F"/>
    <w:rsid w:val="00C65DB8"/>
    <w:rsid w:val="00C83787"/>
    <w:rsid w:val="00C9296F"/>
    <w:rsid w:val="00CB65F6"/>
    <w:rsid w:val="00CD083D"/>
    <w:rsid w:val="00CD64F1"/>
    <w:rsid w:val="00CE06C3"/>
    <w:rsid w:val="00CE40B3"/>
    <w:rsid w:val="00CE6943"/>
    <w:rsid w:val="00CF4442"/>
    <w:rsid w:val="00CF59C1"/>
    <w:rsid w:val="00D03966"/>
    <w:rsid w:val="00D0581F"/>
    <w:rsid w:val="00D110EA"/>
    <w:rsid w:val="00D27A27"/>
    <w:rsid w:val="00D3409F"/>
    <w:rsid w:val="00D35490"/>
    <w:rsid w:val="00D40AF5"/>
    <w:rsid w:val="00D40BB6"/>
    <w:rsid w:val="00D41149"/>
    <w:rsid w:val="00D55306"/>
    <w:rsid w:val="00D6524C"/>
    <w:rsid w:val="00D66727"/>
    <w:rsid w:val="00D718F9"/>
    <w:rsid w:val="00D80804"/>
    <w:rsid w:val="00D871CC"/>
    <w:rsid w:val="00D87680"/>
    <w:rsid w:val="00D95AD7"/>
    <w:rsid w:val="00DA7795"/>
    <w:rsid w:val="00DB17C4"/>
    <w:rsid w:val="00DB40B0"/>
    <w:rsid w:val="00DC3451"/>
    <w:rsid w:val="00DD75C4"/>
    <w:rsid w:val="00DF4F1F"/>
    <w:rsid w:val="00E31493"/>
    <w:rsid w:val="00E400EA"/>
    <w:rsid w:val="00E40DEC"/>
    <w:rsid w:val="00E421D9"/>
    <w:rsid w:val="00E430BF"/>
    <w:rsid w:val="00E53B1B"/>
    <w:rsid w:val="00E57410"/>
    <w:rsid w:val="00E623C8"/>
    <w:rsid w:val="00E717D5"/>
    <w:rsid w:val="00E77117"/>
    <w:rsid w:val="00E77BF6"/>
    <w:rsid w:val="00E82B68"/>
    <w:rsid w:val="00EA1917"/>
    <w:rsid w:val="00EA48CE"/>
    <w:rsid w:val="00EA5615"/>
    <w:rsid w:val="00EA70A5"/>
    <w:rsid w:val="00ED4B73"/>
    <w:rsid w:val="00EE4B82"/>
    <w:rsid w:val="00EE7AE8"/>
    <w:rsid w:val="00EF4617"/>
    <w:rsid w:val="00F160C3"/>
    <w:rsid w:val="00F21B01"/>
    <w:rsid w:val="00F25175"/>
    <w:rsid w:val="00F43537"/>
    <w:rsid w:val="00F46810"/>
    <w:rsid w:val="00F646D4"/>
    <w:rsid w:val="00F6580C"/>
    <w:rsid w:val="00F667EF"/>
    <w:rsid w:val="00F84622"/>
    <w:rsid w:val="00F863D6"/>
    <w:rsid w:val="00F9466F"/>
    <w:rsid w:val="00FA6A4C"/>
    <w:rsid w:val="00FB58D5"/>
    <w:rsid w:val="00FD2954"/>
    <w:rsid w:val="00FD52B7"/>
    <w:rsid w:val="00FE3372"/>
    <w:rsid w:val="00FE3B6F"/>
    <w:rsid w:val="00FF7BF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BD63E"/>
  <w15:chartTrackingRefBased/>
  <w15:docId w15:val="{BD96E876-546B-45E2-8EF2-3A788BEC9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3968"/>
    <w:pPr>
      <w:widowControl w:val="0"/>
      <w:wordWrap w:val="0"/>
      <w:autoSpaceDE w:val="0"/>
      <w:autoSpaceDN w:val="0"/>
    </w:pPr>
  </w:style>
  <w:style w:type="paragraph" w:styleId="1">
    <w:name w:val="heading 1"/>
    <w:basedOn w:val="a"/>
    <w:next w:val="a"/>
    <w:link w:val="1Char"/>
    <w:uiPriority w:val="9"/>
    <w:qFormat/>
    <w:rsid w:val="0085717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85717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85717F"/>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85717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85717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85717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85717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85717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85717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85717F"/>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85717F"/>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85717F"/>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85717F"/>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85717F"/>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85717F"/>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85717F"/>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85717F"/>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85717F"/>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85717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8571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5717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85717F"/>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85717F"/>
    <w:pPr>
      <w:spacing w:before="160"/>
      <w:jc w:val="center"/>
    </w:pPr>
    <w:rPr>
      <w:i/>
      <w:iCs/>
      <w:color w:val="404040" w:themeColor="text1" w:themeTint="BF"/>
    </w:rPr>
  </w:style>
  <w:style w:type="character" w:customStyle="1" w:styleId="Char1">
    <w:name w:val="인용 Char"/>
    <w:basedOn w:val="a0"/>
    <w:link w:val="a5"/>
    <w:uiPriority w:val="29"/>
    <w:rsid w:val="0085717F"/>
    <w:rPr>
      <w:i/>
      <w:iCs/>
      <w:color w:val="404040" w:themeColor="text1" w:themeTint="BF"/>
    </w:rPr>
  </w:style>
  <w:style w:type="paragraph" w:styleId="a6">
    <w:name w:val="List Paragraph"/>
    <w:basedOn w:val="a"/>
    <w:uiPriority w:val="34"/>
    <w:qFormat/>
    <w:rsid w:val="0085717F"/>
    <w:pPr>
      <w:ind w:left="720"/>
      <w:contextualSpacing/>
    </w:pPr>
  </w:style>
  <w:style w:type="character" w:styleId="a7">
    <w:name w:val="Intense Emphasis"/>
    <w:basedOn w:val="a0"/>
    <w:uiPriority w:val="21"/>
    <w:qFormat/>
    <w:rsid w:val="0085717F"/>
    <w:rPr>
      <w:i/>
      <w:iCs/>
      <w:color w:val="0F4761" w:themeColor="accent1" w:themeShade="BF"/>
    </w:rPr>
  </w:style>
  <w:style w:type="paragraph" w:styleId="a8">
    <w:name w:val="Intense Quote"/>
    <w:basedOn w:val="a"/>
    <w:next w:val="a"/>
    <w:link w:val="Char2"/>
    <w:uiPriority w:val="30"/>
    <w:qFormat/>
    <w:rsid w:val="00857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85717F"/>
    <w:rPr>
      <w:i/>
      <w:iCs/>
      <w:color w:val="0F4761" w:themeColor="accent1" w:themeShade="BF"/>
    </w:rPr>
  </w:style>
  <w:style w:type="character" w:styleId="a9">
    <w:name w:val="Intense Reference"/>
    <w:basedOn w:val="a0"/>
    <w:uiPriority w:val="32"/>
    <w:qFormat/>
    <w:rsid w:val="0085717F"/>
    <w:rPr>
      <w:b/>
      <w:bCs/>
      <w:smallCaps/>
      <w:color w:val="0F4761" w:themeColor="accent1" w:themeShade="BF"/>
      <w:spacing w:val="5"/>
    </w:rPr>
  </w:style>
  <w:style w:type="paragraph" w:customStyle="1" w:styleId="aa">
    <w:name w:val="바탕글"/>
    <w:basedOn w:val="a"/>
    <w:rsid w:val="0085717F"/>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rsid w:val="0085717F"/>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rsid w:val="001A6FEA"/>
    <w:pPr>
      <w:tabs>
        <w:tab w:val="center" w:pos="4513"/>
        <w:tab w:val="right" w:pos="9026"/>
      </w:tabs>
      <w:snapToGrid w:val="0"/>
    </w:pPr>
  </w:style>
  <w:style w:type="character" w:customStyle="1" w:styleId="Char3">
    <w:name w:val="머리글 Char"/>
    <w:basedOn w:val="a0"/>
    <w:link w:val="ab"/>
    <w:uiPriority w:val="99"/>
    <w:rsid w:val="001A6FEA"/>
  </w:style>
  <w:style w:type="paragraph" w:styleId="ac">
    <w:name w:val="footer"/>
    <w:basedOn w:val="a"/>
    <w:link w:val="Char4"/>
    <w:uiPriority w:val="99"/>
    <w:unhideWhenUsed/>
    <w:rsid w:val="001A6FEA"/>
    <w:pPr>
      <w:tabs>
        <w:tab w:val="center" w:pos="4513"/>
        <w:tab w:val="right" w:pos="9026"/>
      </w:tabs>
      <w:snapToGrid w:val="0"/>
    </w:pPr>
  </w:style>
  <w:style w:type="character" w:customStyle="1" w:styleId="Char4">
    <w:name w:val="바닥글 Char"/>
    <w:basedOn w:val="a0"/>
    <w:link w:val="ac"/>
    <w:uiPriority w:val="99"/>
    <w:rsid w:val="001A6FEA"/>
  </w:style>
  <w:style w:type="table" w:styleId="ad">
    <w:name w:val="Table Grid"/>
    <w:basedOn w:val="a1"/>
    <w:uiPriority w:val="39"/>
    <w:rsid w:val="001A6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rsid w:val="006230A1"/>
    <w:pPr>
      <w:spacing w:line="256" w:lineRule="auto"/>
      <w:textAlignment w:val="baseline"/>
    </w:pPr>
    <w:rPr>
      <w:rFonts w:ascii="맑은 고딕" w:eastAsia="굴림" w:hAnsi="굴림" w:cs="굴림"/>
      <w:color w:val="000000"/>
      <w:szCs w:val="20"/>
      <w14:ligatures w14:val="none"/>
    </w:rPr>
  </w:style>
  <w:style w:type="paragraph" w:customStyle="1" w:styleId="70">
    <w:name w:val="개요 7"/>
    <w:basedOn w:val="a"/>
    <w:rsid w:val="006230A1"/>
    <w:pPr>
      <w:snapToGrid w:val="0"/>
      <w:spacing w:after="0" w:line="384" w:lineRule="auto"/>
      <w:ind w:left="1400"/>
      <w:textAlignment w:val="baseline"/>
    </w:pPr>
    <w:rPr>
      <w:rFonts w:ascii="함초롬바탕" w:eastAsia="굴림" w:hAnsi="굴림" w:cs="굴림"/>
      <w:color w:val="000000"/>
      <w:kern w:val="0"/>
      <w:szCs w:val="20"/>
      <w14:ligatures w14:val="none"/>
    </w:rPr>
  </w:style>
  <w:style w:type="paragraph" w:styleId="ae">
    <w:name w:val="Normal (Web)"/>
    <w:basedOn w:val="a"/>
    <w:uiPriority w:val="99"/>
    <w:semiHidden/>
    <w:unhideWhenUsed/>
    <w:rsid w:val="0001469B"/>
    <w:pPr>
      <w:widowControl/>
      <w:wordWrap/>
      <w:autoSpaceDE/>
      <w:autoSpaceDN/>
      <w:spacing w:before="100" w:beforeAutospacing="1" w:after="100" w:afterAutospacing="1" w:line="240" w:lineRule="auto"/>
      <w:jc w:val="left"/>
    </w:pPr>
    <w:rPr>
      <w:rFonts w:ascii="굴림" w:eastAsia="굴림" w:hAnsi="굴림" w:cs="굴림"/>
      <w:kern w:val="0"/>
      <w:sz w:val="24"/>
      <w:szCs w:val="24"/>
      <w14:ligatures w14:val="none"/>
    </w:rPr>
  </w:style>
  <w:style w:type="character" w:styleId="af">
    <w:name w:val="annotation reference"/>
    <w:basedOn w:val="a0"/>
    <w:uiPriority w:val="99"/>
    <w:semiHidden/>
    <w:unhideWhenUsed/>
    <w:rsid w:val="00412F7C"/>
    <w:rPr>
      <w:sz w:val="18"/>
      <w:szCs w:val="18"/>
    </w:rPr>
  </w:style>
  <w:style w:type="paragraph" w:styleId="af0">
    <w:name w:val="annotation text"/>
    <w:basedOn w:val="a"/>
    <w:link w:val="Char5"/>
    <w:uiPriority w:val="99"/>
    <w:unhideWhenUsed/>
    <w:rsid w:val="00412F7C"/>
    <w:pPr>
      <w:jc w:val="left"/>
    </w:pPr>
  </w:style>
  <w:style w:type="character" w:customStyle="1" w:styleId="Char5">
    <w:name w:val="메모 텍스트 Char"/>
    <w:basedOn w:val="a0"/>
    <w:link w:val="af0"/>
    <w:uiPriority w:val="99"/>
    <w:rsid w:val="00412F7C"/>
  </w:style>
  <w:style w:type="paragraph" w:styleId="af1">
    <w:name w:val="annotation subject"/>
    <w:basedOn w:val="af0"/>
    <w:next w:val="af0"/>
    <w:link w:val="Char6"/>
    <w:uiPriority w:val="99"/>
    <w:semiHidden/>
    <w:unhideWhenUsed/>
    <w:rsid w:val="00412F7C"/>
    <w:rPr>
      <w:b/>
      <w:bCs/>
    </w:rPr>
  </w:style>
  <w:style w:type="character" w:customStyle="1" w:styleId="Char6">
    <w:name w:val="메모 주제 Char"/>
    <w:basedOn w:val="Char5"/>
    <w:link w:val="af1"/>
    <w:uiPriority w:val="99"/>
    <w:semiHidden/>
    <w:rsid w:val="00412F7C"/>
    <w:rPr>
      <w:b/>
      <w:bCs/>
    </w:rPr>
  </w:style>
  <w:style w:type="paragraph" w:styleId="af2">
    <w:name w:val="No Spacing"/>
    <w:uiPriority w:val="1"/>
    <w:qFormat/>
    <w:rsid w:val="009A46F6"/>
    <w:pPr>
      <w:widowControl w:val="0"/>
      <w:wordWrap w:val="0"/>
      <w:autoSpaceDE w:val="0"/>
      <w:autoSpaceDN w:val="0"/>
      <w:spacing w:after="0" w:line="240" w:lineRule="auto"/>
    </w:pPr>
  </w:style>
  <w:style w:type="character" w:styleId="af3">
    <w:name w:val="Hyperlink"/>
    <w:basedOn w:val="a0"/>
    <w:uiPriority w:val="99"/>
    <w:semiHidden/>
    <w:unhideWhenUsed/>
    <w:rsid w:val="00A939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668">
      <w:bodyDiv w:val="1"/>
      <w:marLeft w:val="0"/>
      <w:marRight w:val="0"/>
      <w:marTop w:val="0"/>
      <w:marBottom w:val="0"/>
      <w:divBdr>
        <w:top w:val="none" w:sz="0" w:space="0" w:color="auto"/>
        <w:left w:val="none" w:sz="0" w:space="0" w:color="auto"/>
        <w:bottom w:val="none" w:sz="0" w:space="0" w:color="auto"/>
        <w:right w:val="none" w:sz="0" w:space="0" w:color="auto"/>
      </w:divBdr>
    </w:div>
    <w:div w:id="14622960">
      <w:bodyDiv w:val="1"/>
      <w:marLeft w:val="0"/>
      <w:marRight w:val="0"/>
      <w:marTop w:val="0"/>
      <w:marBottom w:val="0"/>
      <w:divBdr>
        <w:top w:val="none" w:sz="0" w:space="0" w:color="auto"/>
        <w:left w:val="none" w:sz="0" w:space="0" w:color="auto"/>
        <w:bottom w:val="none" w:sz="0" w:space="0" w:color="auto"/>
        <w:right w:val="none" w:sz="0" w:space="0" w:color="auto"/>
      </w:divBdr>
    </w:div>
    <w:div w:id="19939860">
      <w:bodyDiv w:val="1"/>
      <w:marLeft w:val="0"/>
      <w:marRight w:val="0"/>
      <w:marTop w:val="0"/>
      <w:marBottom w:val="0"/>
      <w:divBdr>
        <w:top w:val="none" w:sz="0" w:space="0" w:color="auto"/>
        <w:left w:val="none" w:sz="0" w:space="0" w:color="auto"/>
        <w:bottom w:val="none" w:sz="0" w:space="0" w:color="auto"/>
        <w:right w:val="none" w:sz="0" w:space="0" w:color="auto"/>
      </w:divBdr>
    </w:div>
    <w:div w:id="31266885">
      <w:bodyDiv w:val="1"/>
      <w:marLeft w:val="0"/>
      <w:marRight w:val="0"/>
      <w:marTop w:val="0"/>
      <w:marBottom w:val="0"/>
      <w:divBdr>
        <w:top w:val="none" w:sz="0" w:space="0" w:color="auto"/>
        <w:left w:val="none" w:sz="0" w:space="0" w:color="auto"/>
        <w:bottom w:val="none" w:sz="0" w:space="0" w:color="auto"/>
        <w:right w:val="none" w:sz="0" w:space="0" w:color="auto"/>
      </w:divBdr>
    </w:div>
    <w:div w:id="66343880">
      <w:bodyDiv w:val="1"/>
      <w:marLeft w:val="0"/>
      <w:marRight w:val="0"/>
      <w:marTop w:val="0"/>
      <w:marBottom w:val="0"/>
      <w:divBdr>
        <w:top w:val="none" w:sz="0" w:space="0" w:color="auto"/>
        <w:left w:val="none" w:sz="0" w:space="0" w:color="auto"/>
        <w:bottom w:val="none" w:sz="0" w:space="0" w:color="auto"/>
        <w:right w:val="none" w:sz="0" w:space="0" w:color="auto"/>
      </w:divBdr>
    </w:div>
    <w:div w:id="69347618">
      <w:bodyDiv w:val="1"/>
      <w:marLeft w:val="0"/>
      <w:marRight w:val="0"/>
      <w:marTop w:val="0"/>
      <w:marBottom w:val="0"/>
      <w:divBdr>
        <w:top w:val="none" w:sz="0" w:space="0" w:color="auto"/>
        <w:left w:val="none" w:sz="0" w:space="0" w:color="auto"/>
        <w:bottom w:val="none" w:sz="0" w:space="0" w:color="auto"/>
        <w:right w:val="none" w:sz="0" w:space="0" w:color="auto"/>
      </w:divBdr>
    </w:div>
    <w:div w:id="71002090">
      <w:bodyDiv w:val="1"/>
      <w:marLeft w:val="0"/>
      <w:marRight w:val="0"/>
      <w:marTop w:val="0"/>
      <w:marBottom w:val="0"/>
      <w:divBdr>
        <w:top w:val="none" w:sz="0" w:space="0" w:color="auto"/>
        <w:left w:val="none" w:sz="0" w:space="0" w:color="auto"/>
        <w:bottom w:val="none" w:sz="0" w:space="0" w:color="auto"/>
        <w:right w:val="none" w:sz="0" w:space="0" w:color="auto"/>
      </w:divBdr>
    </w:div>
    <w:div w:id="74518694">
      <w:bodyDiv w:val="1"/>
      <w:marLeft w:val="0"/>
      <w:marRight w:val="0"/>
      <w:marTop w:val="0"/>
      <w:marBottom w:val="0"/>
      <w:divBdr>
        <w:top w:val="none" w:sz="0" w:space="0" w:color="auto"/>
        <w:left w:val="none" w:sz="0" w:space="0" w:color="auto"/>
        <w:bottom w:val="none" w:sz="0" w:space="0" w:color="auto"/>
        <w:right w:val="none" w:sz="0" w:space="0" w:color="auto"/>
      </w:divBdr>
    </w:div>
    <w:div w:id="76367354">
      <w:bodyDiv w:val="1"/>
      <w:marLeft w:val="0"/>
      <w:marRight w:val="0"/>
      <w:marTop w:val="0"/>
      <w:marBottom w:val="0"/>
      <w:divBdr>
        <w:top w:val="none" w:sz="0" w:space="0" w:color="auto"/>
        <w:left w:val="none" w:sz="0" w:space="0" w:color="auto"/>
        <w:bottom w:val="none" w:sz="0" w:space="0" w:color="auto"/>
        <w:right w:val="none" w:sz="0" w:space="0" w:color="auto"/>
      </w:divBdr>
    </w:div>
    <w:div w:id="81875183">
      <w:bodyDiv w:val="1"/>
      <w:marLeft w:val="0"/>
      <w:marRight w:val="0"/>
      <w:marTop w:val="0"/>
      <w:marBottom w:val="0"/>
      <w:divBdr>
        <w:top w:val="none" w:sz="0" w:space="0" w:color="auto"/>
        <w:left w:val="none" w:sz="0" w:space="0" w:color="auto"/>
        <w:bottom w:val="none" w:sz="0" w:space="0" w:color="auto"/>
        <w:right w:val="none" w:sz="0" w:space="0" w:color="auto"/>
      </w:divBdr>
    </w:div>
    <w:div w:id="115412662">
      <w:bodyDiv w:val="1"/>
      <w:marLeft w:val="0"/>
      <w:marRight w:val="0"/>
      <w:marTop w:val="0"/>
      <w:marBottom w:val="0"/>
      <w:divBdr>
        <w:top w:val="none" w:sz="0" w:space="0" w:color="auto"/>
        <w:left w:val="none" w:sz="0" w:space="0" w:color="auto"/>
        <w:bottom w:val="none" w:sz="0" w:space="0" w:color="auto"/>
        <w:right w:val="none" w:sz="0" w:space="0" w:color="auto"/>
      </w:divBdr>
    </w:div>
    <w:div w:id="115879927">
      <w:bodyDiv w:val="1"/>
      <w:marLeft w:val="0"/>
      <w:marRight w:val="0"/>
      <w:marTop w:val="0"/>
      <w:marBottom w:val="0"/>
      <w:divBdr>
        <w:top w:val="none" w:sz="0" w:space="0" w:color="auto"/>
        <w:left w:val="none" w:sz="0" w:space="0" w:color="auto"/>
        <w:bottom w:val="none" w:sz="0" w:space="0" w:color="auto"/>
        <w:right w:val="none" w:sz="0" w:space="0" w:color="auto"/>
      </w:divBdr>
    </w:div>
    <w:div w:id="117069964">
      <w:bodyDiv w:val="1"/>
      <w:marLeft w:val="0"/>
      <w:marRight w:val="0"/>
      <w:marTop w:val="0"/>
      <w:marBottom w:val="0"/>
      <w:divBdr>
        <w:top w:val="none" w:sz="0" w:space="0" w:color="auto"/>
        <w:left w:val="none" w:sz="0" w:space="0" w:color="auto"/>
        <w:bottom w:val="none" w:sz="0" w:space="0" w:color="auto"/>
        <w:right w:val="none" w:sz="0" w:space="0" w:color="auto"/>
      </w:divBdr>
    </w:div>
    <w:div w:id="133719535">
      <w:bodyDiv w:val="1"/>
      <w:marLeft w:val="0"/>
      <w:marRight w:val="0"/>
      <w:marTop w:val="0"/>
      <w:marBottom w:val="0"/>
      <w:divBdr>
        <w:top w:val="none" w:sz="0" w:space="0" w:color="auto"/>
        <w:left w:val="none" w:sz="0" w:space="0" w:color="auto"/>
        <w:bottom w:val="none" w:sz="0" w:space="0" w:color="auto"/>
        <w:right w:val="none" w:sz="0" w:space="0" w:color="auto"/>
      </w:divBdr>
    </w:div>
    <w:div w:id="161358030">
      <w:bodyDiv w:val="1"/>
      <w:marLeft w:val="0"/>
      <w:marRight w:val="0"/>
      <w:marTop w:val="0"/>
      <w:marBottom w:val="0"/>
      <w:divBdr>
        <w:top w:val="none" w:sz="0" w:space="0" w:color="auto"/>
        <w:left w:val="none" w:sz="0" w:space="0" w:color="auto"/>
        <w:bottom w:val="none" w:sz="0" w:space="0" w:color="auto"/>
        <w:right w:val="none" w:sz="0" w:space="0" w:color="auto"/>
      </w:divBdr>
    </w:div>
    <w:div w:id="172838857">
      <w:bodyDiv w:val="1"/>
      <w:marLeft w:val="0"/>
      <w:marRight w:val="0"/>
      <w:marTop w:val="0"/>
      <w:marBottom w:val="0"/>
      <w:divBdr>
        <w:top w:val="none" w:sz="0" w:space="0" w:color="auto"/>
        <w:left w:val="none" w:sz="0" w:space="0" w:color="auto"/>
        <w:bottom w:val="none" w:sz="0" w:space="0" w:color="auto"/>
        <w:right w:val="none" w:sz="0" w:space="0" w:color="auto"/>
      </w:divBdr>
    </w:div>
    <w:div w:id="199978440">
      <w:bodyDiv w:val="1"/>
      <w:marLeft w:val="0"/>
      <w:marRight w:val="0"/>
      <w:marTop w:val="0"/>
      <w:marBottom w:val="0"/>
      <w:divBdr>
        <w:top w:val="none" w:sz="0" w:space="0" w:color="auto"/>
        <w:left w:val="none" w:sz="0" w:space="0" w:color="auto"/>
        <w:bottom w:val="none" w:sz="0" w:space="0" w:color="auto"/>
        <w:right w:val="none" w:sz="0" w:space="0" w:color="auto"/>
      </w:divBdr>
    </w:div>
    <w:div w:id="249587874">
      <w:bodyDiv w:val="1"/>
      <w:marLeft w:val="0"/>
      <w:marRight w:val="0"/>
      <w:marTop w:val="0"/>
      <w:marBottom w:val="0"/>
      <w:divBdr>
        <w:top w:val="none" w:sz="0" w:space="0" w:color="auto"/>
        <w:left w:val="none" w:sz="0" w:space="0" w:color="auto"/>
        <w:bottom w:val="none" w:sz="0" w:space="0" w:color="auto"/>
        <w:right w:val="none" w:sz="0" w:space="0" w:color="auto"/>
      </w:divBdr>
    </w:div>
    <w:div w:id="251088105">
      <w:bodyDiv w:val="1"/>
      <w:marLeft w:val="0"/>
      <w:marRight w:val="0"/>
      <w:marTop w:val="0"/>
      <w:marBottom w:val="0"/>
      <w:divBdr>
        <w:top w:val="none" w:sz="0" w:space="0" w:color="auto"/>
        <w:left w:val="none" w:sz="0" w:space="0" w:color="auto"/>
        <w:bottom w:val="none" w:sz="0" w:space="0" w:color="auto"/>
        <w:right w:val="none" w:sz="0" w:space="0" w:color="auto"/>
      </w:divBdr>
    </w:div>
    <w:div w:id="266810095">
      <w:bodyDiv w:val="1"/>
      <w:marLeft w:val="0"/>
      <w:marRight w:val="0"/>
      <w:marTop w:val="0"/>
      <w:marBottom w:val="0"/>
      <w:divBdr>
        <w:top w:val="none" w:sz="0" w:space="0" w:color="auto"/>
        <w:left w:val="none" w:sz="0" w:space="0" w:color="auto"/>
        <w:bottom w:val="none" w:sz="0" w:space="0" w:color="auto"/>
        <w:right w:val="none" w:sz="0" w:space="0" w:color="auto"/>
      </w:divBdr>
    </w:div>
    <w:div w:id="280260710">
      <w:bodyDiv w:val="1"/>
      <w:marLeft w:val="0"/>
      <w:marRight w:val="0"/>
      <w:marTop w:val="0"/>
      <w:marBottom w:val="0"/>
      <w:divBdr>
        <w:top w:val="none" w:sz="0" w:space="0" w:color="auto"/>
        <w:left w:val="none" w:sz="0" w:space="0" w:color="auto"/>
        <w:bottom w:val="none" w:sz="0" w:space="0" w:color="auto"/>
        <w:right w:val="none" w:sz="0" w:space="0" w:color="auto"/>
      </w:divBdr>
    </w:div>
    <w:div w:id="301930287">
      <w:bodyDiv w:val="1"/>
      <w:marLeft w:val="0"/>
      <w:marRight w:val="0"/>
      <w:marTop w:val="0"/>
      <w:marBottom w:val="0"/>
      <w:divBdr>
        <w:top w:val="none" w:sz="0" w:space="0" w:color="auto"/>
        <w:left w:val="none" w:sz="0" w:space="0" w:color="auto"/>
        <w:bottom w:val="none" w:sz="0" w:space="0" w:color="auto"/>
        <w:right w:val="none" w:sz="0" w:space="0" w:color="auto"/>
      </w:divBdr>
    </w:div>
    <w:div w:id="320425512">
      <w:bodyDiv w:val="1"/>
      <w:marLeft w:val="0"/>
      <w:marRight w:val="0"/>
      <w:marTop w:val="0"/>
      <w:marBottom w:val="0"/>
      <w:divBdr>
        <w:top w:val="none" w:sz="0" w:space="0" w:color="auto"/>
        <w:left w:val="none" w:sz="0" w:space="0" w:color="auto"/>
        <w:bottom w:val="none" w:sz="0" w:space="0" w:color="auto"/>
        <w:right w:val="none" w:sz="0" w:space="0" w:color="auto"/>
      </w:divBdr>
    </w:div>
    <w:div w:id="331683652">
      <w:bodyDiv w:val="1"/>
      <w:marLeft w:val="0"/>
      <w:marRight w:val="0"/>
      <w:marTop w:val="0"/>
      <w:marBottom w:val="0"/>
      <w:divBdr>
        <w:top w:val="none" w:sz="0" w:space="0" w:color="auto"/>
        <w:left w:val="none" w:sz="0" w:space="0" w:color="auto"/>
        <w:bottom w:val="none" w:sz="0" w:space="0" w:color="auto"/>
        <w:right w:val="none" w:sz="0" w:space="0" w:color="auto"/>
      </w:divBdr>
    </w:div>
    <w:div w:id="370155358">
      <w:bodyDiv w:val="1"/>
      <w:marLeft w:val="0"/>
      <w:marRight w:val="0"/>
      <w:marTop w:val="0"/>
      <w:marBottom w:val="0"/>
      <w:divBdr>
        <w:top w:val="none" w:sz="0" w:space="0" w:color="auto"/>
        <w:left w:val="none" w:sz="0" w:space="0" w:color="auto"/>
        <w:bottom w:val="none" w:sz="0" w:space="0" w:color="auto"/>
        <w:right w:val="none" w:sz="0" w:space="0" w:color="auto"/>
      </w:divBdr>
    </w:div>
    <w:div w:id="388960481">
      <w:bodyDiv w:val="1"/>
      <w:marLeft w:val="0"/>
      <w:marRight w:val="0"/>
      <w:marTop w:val="0"/>
      <w:marBottom w:val="0"/>
      <w:divBdr>
        <w:top w:val="none" w:sz="0" w:space="0" w:color="auto"/>
        <w:left w:val="none" w:sz="0" w:space="0" w:color="auto"/>
        <w:bottom w:val="none" w:sz="0" w:space="0" w:color="auto"/>
        <w:right w:val="none" w:sz="0" w:space="0" w:color="auto"/>
      </w:divBdr>
    </w:div>
    <w:div w:id="398670964">
      <w:bodyDiv w:val="1"/>
      <w:marLeft w:val="0"/>
      <w:marRight w:val="0"/>
      <w:marTop w:val="0"/>
      <w:marBottom w:val="0"/>
      <w:divBdr>
        <w:top w:val="none" w:sz="0" w:space="0" w:color="auto"/>
        <w:left w:val="none" w:sz="0" w:space="0" w:color="auto"/>
        <w:bottom w:val="none" w:sz="0" w:space="0" w:color="auto"/>
        <w:right w:val="none" w:sz="0" w:space="0" w:color="auto"/>
      </w:divBdr>
    </w:div>
    <w:div w:id="404953715">
      <w:bodyDiv w:val="1"/>
      <w:marLeft w:val="0"/>
      <w:marRight w:val="0"/>
      <w:marTop w:val="0"/>
      <w:marBottom w:val="0"/>
      <w:divBdr>
        <w:top w:val="none" w:sz="0" w:space="0" w:color="auto"/>
        <w:left w:val="none" w:sz="0" w:space="0" w:color="auto"/>
        <w:bottom w:val="none" w:sz="0" w:space="0" w:color="auto"/>
        <w:right w:val="none" w:sz="0" w:space="0" w:color="auto"/>
      </w:divBdr>
    </w:div>
    <w:div w:id="454756522">
      <w:bodyDiv w:val="1"/>
      <w:marLeft w:val="0"/>
      <w:marRight w:val="0"/>
      <w:marTop w:val="0"/>
      <w:marBottom w:val="0"/>
      <w:divBdr>
        <w:top w:val="none" w:sz="0" w:space="0" w:color="auto"/>
        <w:left w:val="none" w:sz="0" w:space="0" w:color="auto"/>
        <w:bottom w:val="none" w:sz="0" w:space="0" w:color="auto"/>
        <w:right w:val="none" w:sz="0" w:space="0" w:color="auto"/>
      </w:divBdr>
    </w:div>
    <w:div w:id="477574956">
      <w:bodyDiv w:val="1"/>
      <w:marLeft w:val="0"/>
      <w:marRight w:val="0"/>
      <w:marTop w:val="0"/>
      <w:marBottom w:val="0"/>
      <w:divBdr>
        <w:top w:val="none" w:sz="0" w:space="0" w:color="auto"/>
        <w:left w:val="none" w:sz="0" w:space="0" w:color="auto"/>
        <w:bottom w:val="none" w:sz="0" w:space="0" w:color="auto"/>
        <w:right w:val="none" w:sz="0" w:space="0" w:color="auto"/>
      </w:divBdr>
    </w:div>
    <w:div w:id="481970545">
      <w:bodyDiv w:val="1"/>
      <w:marLeft w:val="0"/>
      <w:marRight w:val="0"/>
      <w:marTop w:val="0"/>
      <w:marBottom w:val="0"/>
      <w:divBdr>
        <w:top w:val="none" w:sz="0" w:space="0" w:color="auto"/>
        <w:left w:val="none" w:sz="0" w:space="0" w:color="auto"/>
        <w:bottom w:val="none" w:sz="0" w:space="0" w:color="auto"/>
        <w:right w:val="none" w:sz="0" w:space="0" w:color="auto"/>
      </w:divBdr>
      <w:divsChild>
        <w:div w:id="92826045">
          <w:marLeft w:val="446"/>
          <w:marRight w:val="0"/>
          <w:marTop w:val="0"/>
          <w:marBottom w:val="0"/>
          <w:divBdr>
            <w:top w:val="none" w:sz="0" w:space="0" w:color="auto"/>
            <w:left w:val="none" w:sz="0" w:space="0" w:color="auto"/>
            <w:bottom w:val="none" w:sz="0" w:space="0" w:color="auto"/>
            <w:right w:val="none" w:sz="0" w:space="0" w:color="auto"/>
          </w:divBdr>
        </w:div>
        <w:div w:id="1140729619">
          <w:marLeft w:val="446"/>
          <w:marRight w:val="0"/>
          <w:marTop w:val="0"/>
          <w:marBottom w:val="0"/>
          <w:divBdr>
            <w:top w:val="none" w:sz="0" w:space="0" w:color="auto"/>
            <w:left w:val="none" w:sz="0" w:space="0" w:color="auto"/>
            <w:bottom w:val="none" w:sz="0" w:space="0" w:color="auto"/>
            <w:right w:val="none" w:sz="0" w:space="0" w:color="auto"/>
          </w:divBdr>
        </w:div>
        <w:div w:id="547185214">
          <w:marLeft w:val="446"/>
          <w:marRight w:val="0"/>
          <w:marTop w:val="0"/>
          <w:marBottom w:val="0"/>
          <w:divBdr>
            <w:top w:val="none" w:sz="0" w:space="0" w:color="auto"/>
            <w:left w:val="none" w:sz="0" w:space="0" w:color="auto"/>
            <w:bottom w:val="none" w:sz="0" w:space="0" w:color="auto"/>
            <w:right w:val="none" w:sz="0" w:space="0" w:color="auto"/>
          </w:divBdr>
        </w:div>
      </w:divsChild>
    </w:div>
    <w:div w:id="532421792">
      <w:bodyDiv w:val="1"/>
      <w:marLeft w:val="0"/>
      <w:marRight w:val="0"/>
      <w:marTop w:val="0"/>
      <w:marBottom w:val="0"/>
      <w:divBdr>
        <w:top w:val="none" w:sz="0" w:space="0" w:color="auto"/>
        <w:left w:val="none" w:sz="0" w:space="0" w:color="auto"/>
        <w:bottom w:val="none" w:sz="0" w:space="0" w:color="auto"/>
        <w:right w:val="none" w:sz="0" w:space="0" w:color="auto"/>
      </w:divBdr>
    </w:div>
    <w:div w:id="533032874">
      <w:bodyDiv w:val="1"/>
      <w:marLeft w:val="0"/>
      <w:marRight w:val="0"/>
      <w:marTop w:val="0"/>
      <w:marBottom w:val="0"/>
      <w:divBdr>
        <w:top w:val="none" w:sz="0" w:space="0" w:color="auto"/>
        <w:left w:val="none" w:sz="0" w:space="0" w:color="auto"/>
        <w:bottom w:val="none" w:sz="0" w:space="0" w:color="auto"/>
        <w:right w:val="none" w:sz="0" w:space="0" w:color="auto"/>
      </w:divBdr>
    </w:div>
    <w:div w:id="585840441">
      <w:bodyDiv w:val="1"/>
      <w:marLeft w:val="0"/>
      <w:marRight w:val="0"/>
      <w:marTop w:val="0"/>
      <w:marBottom w:val="0"/>
      <w:divBdr>
        <w:top w:val="none" w:sz="0" w:space="0" w:color="auto"/>
        <w:left w:val="none" w:sz="0" w:space="0" w:color="auto"/>
        <w:bottom w:val="none" w:sz="0" w:space="0" w:color="auto"/>
        <w:right w:val="none" w:sz="0" w:space="0" w:color="auto"/>
      </w:divBdr>
    </w:div>
    <w:div w:id="650408380">
      <w:bodyDiv w:val="1"/>
      <w:marLeft w:val="0"/>
      <w:marRight w:val="0"/>
      <w:marTop w:val="0"/>
      <w:marBottom w:val="0"/>
      <w:divBdr>
        <w:top w:val="none" w:sz="0" w:space="0" w:color="auto"/>
        <w:left w:val="none" w:sz="0" w:space="0" w:color="auto"/>
        <w:bottom w:val="none" w:sz="0" w:space="0" w:color="auto"/>
        <w:right w:val="none" w:sz="0" w:space="0" w:color="auto"/>
      </w:divBdr>
    </w:div>
    <w:div w:id="652955323">
      <w:bodyDiv w:val="1"/>
      <w:marLeft w:val="0"/>
      <w:marRight w:val="0"/>
      <w:marTop w:val="0"/>
      <w:marBottom w:val="0"/>
      <w:divBdr>
        <w:top w:val="none" w:sz="0" w:space="0" w:color="auto"/>
        <w:left w:val="none" w:sz="0" w:space="0" w:color="auto"/>
        <w:bottom w:val="none" w:sz="0" w:space="0" w:color="auto"/>
        <w:right w:val="none" w:sz="0" w:space="0" w:color="auto"/>
      </w:divBdr>
    </w:div>
    <w:div w:id="662196364">
      <w:bodyDiv w:val="1"/>
      <w:marLeft w:val="0"/>
      <w:marRight w:val="0"/>
      <w:marTop w:val="0"/>
      <w:marBottom w:val="0"/>
      <w:divBdr>
        <w:top w:val="none" w:sz="0" w:space="0" w:color="auto"/>
        <w:left w:val="none" w:sz="0" w:space="0" w:color="auto"/>
        <w:bottom w:val="none" w:sz="0" w:space="0" w:color="auto"/>
        <w:right w:val="none" w:sz="0" w:space="0" w:color="auto"/>
      </w:divBdr>
    </w:div>
    <w:div w:id="682820404">
      <w:bodyDiv w:val="1"/>
      <w:marLeft w:val="0"/>
      <w:marRight w:val="0"/>
      <w:marTop w:val="0"/>
      <w:marBottom w:val="0"/>
      <w:divBdr>
        <w:top w:val="none" w:sz="0" w:space="0" w:color="auto"/>
        <w:left w:val="none" w:sz="0" w:space="0" w:color="auto"/>
        <w:bottom w:val="none" w:sz="0" w:space="0" w:color="auto"/>
        <w:right w:val="none" w:sz="0" w:space="0" w:color="auto"/>
      </w:divBdr>
    </w:div>
    <w:div w:id="702172161">
      <w:bodyDiv w:val="1"/>
      <w:marLeft w:val="0"/>
      <w:marRight w:val="0"/>
      <w:marTop w:val="0"/>
      <w:marBottom w:val="0"/>
      <w:divBdr>
        <w:top w:val="none" w:sz="0" w:space="0" w:color="auto"/>
        <w:left w:val="none" w:sz="0" w:space="0" w:color="auto"/>
        <w:bottom w:val="none" w:sz="0" w:space="0" w:color="auto"/>
        <w:right w:val="none" w:sz="0" w:space="0" w:color="auto"/>
      </w:divBdr>
    </w:div>
    <w:div w:id="750589735">
      <w:bodyDiv w:val="1"/>
      <w:marLeft w:val="0"/>
      <w:marRight w:val="0"/>
      <w:marTop w:val="0"/>
      <w:marBottom w:val="0"/>
      <w:divBdr>
        <w:top w:val="none" w:sz="0" w:space="0" w:color="auto"/>
        <w:left w:val="none" w:sz="0" w:space="0" w:color="auto"/>
        <w:bottom w:val="none" w:sz="0" w:space="0" w:color="auto"/>
        <w:right w:val="none" w:sz="0" w:space="0" w:color="auto"/>
      </w:divBdr>
    </w:div>
    <w:div w:id="754673103">
      <w:bodyDiv w:val="1"/>
      <w:marLeft w:val="0"/>
      <w:marRight w:val="0"/>
      <w:marTop w:val="0"/>
      <w:marBottom w:val="0"/>
      <w:divBdr>
        <w:top w:val="none" w:sz="0" w:space="0" w:color="auto"/>
        <w:left w:val="none" w:sz="0" w:space="0" w:color="auto"/>
        <w:bottom w:val="none" w:sz="0" w:space="0" w:color="auto"/>
        <w:right w:val="none" w:sz="0" w:space="0" w:color="auto"/>
      </w:divBdr>
    </w:div>
    <w:div w:id="772672219">
      <w:bodyDiv w:val="1"/>
      <w:marLeft w:val="0"/>
      <w:marRight w:val="0"/>
      <w:marTop w:val="0"/>
      <w:marBottom w:val="0"/>
      <w:divBdr>
        <w:top w:val="none" w:sz="0" w:space="0" w:color="auto"/>
        <w:left w:val="none" w:sz="0" w:space="0" w:color="auto"/>
        <w:bottom w:val="none" w:sz="0" w:space="0" w:color="auto"/>
        <w:right w:val="none" w:sz="0" w:space="0" w:color="auto"/>
      </w:divBdr>
    </w:div>
    <w:div w:id="778182124">
      <w:bodyDiv w:val="1"/>
      <w:marLeft w:val="0"/>
      <w:marRight w:val="0"/>
      <w:marTop w:val="0"/>
      <w:marBottom w:val="0"/>
      <w:divBdr>
        <w:top w:val="none" w:sz="0" w:space="0" w:color="auto"/>
        <w:left w:val="none" w:sz="0" w:space="0" w:color="auto"/>
        <w:bottom w:val="none" w:sz="0" w:space="0" w:color="auto"/>
        <w:right w:val="none" w:sz="0" w:space="0" w:color="auto"/>
      </w:divBdr>
    </w:div>
    <w:div w:id="787892679">
      <w:bodyDiv w:val="1"/>
      <w:marLeft w:val="0"/>
      <w:marRight w:val="0"/>
      <w:marTop w:val="0"/>
      <w:marBottom w:val="0"/>
      <w:divBdr>
        <w:top w:val="none" w:sz="0" w:space="0" w:color="auto"/>
        <w:left w:val="none" w:sz="0" w:space="0" w:color="auto"/>
        <w:bottom w:val="none" w:sz="0" w:space="0" w:color="auto"/>
        <w:right w:val="none" w:sz="0" w:space="0" w:color="auto"/>
      </w:divBdr>
    </w:div>
    <w:div w:id="789862557">
      <w:bodyDiv w:val="1"/>
      <w:marLeft w:val="0"/>
      <w:marRight w:val="0"/>
      <w:marTop w:val="0"/>
      <w:marBottom w:val="0"/>
      <w:divBdr>
        <w:top w:val="none" w:sz="0" w:space="0" w:color="auto"/>
        <w:left w:val="none" w:sz="0" w:space="0" w:color="auto"/>
        <w:bottom w:val="none" w:sz="0" w:space="0" w:color="auto"/>
        <w:right w:val="none" w:sz="0" w:space="0" w:color="auto"/>
      </w:divBdr>
    </w:div>
    <w:div w:id="843780842">
      <w:bodyDiv w:val="1"/>
      <w:marLeft w:val="0"/>
      <w:marRight w:val="0"/>
      <w:marTop w:val="0"/>
      <w:marBottom w:val="0"/>
      <w:divBdr>
        <w:top w:val="none" w:sz="0" w:space="0" w:color="auto"/>
        <w:left w:val="none" w:sz="0" w:space="0" w:color="auto"/>
        <w:bottom w:val="none" w:sz="0" w:space="0" w:color="auto"/>
        <w:right w:val="none" w:sz="0" w:space="0" w:color="auto"/>
      </w:divBdr>
    </w:div>
    <w:div w:id="856849227">
      <w:bodyDiv w:val="1"/>
      <w:marLeft w:val="0"/>
      <w:marRight w:val="0"/>
      <w:marTop w:val="0"/>
      <w:marBottom w:val="0"/>
      <w:divBdr>
        <w:top w:val="none" w:sz="0" w:space="0" w:color="auto"/>
        <w:left w:val="none" w:sz="0" w:space="0" w:color="auto"/>
        <w:bottom w:val="none" w:sz="0" w:space="0" w:color="auto"/>
        <w:right w:val="none" w:sz="0" w:space="0" w:color="auto"/>
      </w:divBdr>
    </w:div>
    <w:div w:id="864444779">
      <w:bodyDiv w:val="1"/>
      <w:marLeft w:val="0"/>
      <w:marRight w:val="0"/>
      <w:marTop w:val="0"/>
      <w:marBottom w:val="0"/>
      <w:divBdr>
        <w:top w:val="none" w:sz="0" w:space="0" w:color="auto"/>
        <w:left w:val="none" w:sz="0" w:space="0" w:color="auto"/>
        <w:bottom w:val="none" w:sz="0" w:space="0" w:color="auto"/>
        <w:right w:val="none" w:sz="0" w:space="0" w:color="auto"/>
      </w:divBdr>
    </w:div>
    <w:div w:id="881790883">
      <w:bodyDiv w:val="1"/>
      <w:marLeft w:val="0"/>
      <w:marRight w:val="0"/>
      <w:marTop w:val="0"/>
      <w:marBottom w:val="0"/>
      <w:divBdr>
        <w:top w:val="none" w:sz="0" w:space="0" w:color="auto"/>
        <w:left w:val="none" w:sz="0" w:space="0" w:color="auto"/>
        <w:bottom w:val="none" w:sz="0" w:space="0" w:color="auto"/>
        <w:right w:val="none" w:sz="0" w:space="0" w:color="auto"/>
      </w:divBdr>
    </w:div>
    <w:div w:id="891698891">
      <w:bodyDiv w:val="1"/>
      <w:marLeft w:val="0"/>
      <w:marRight w:val="0"/>
      <w:marTop w:val="0"/>
      <w:marBottom w:val="0"/>
      <w:divBdr>
        <w:top w:val="none" w:sz="0" w:space="0" w:color="auto"/>
        <w:left w:val="none" w:sz="0" w:space="0" w:color="auto"/>
        <w:bottom w:val="none" w:sz="0" w:space="0" w:color="auto"/>
        <w:right w:val="none" w:sz="0" w:space="0" w:color="auto"/>
      </w:divBdr>
    </w:div>
    <w:div w:id="899050633">
      <w:bodyDiv w:val="1"/>
      <w:marLeft w:val="0"/>
      <w:marRight w:val="0"/>
      <w:marTop w:val="0"/>
      <w:marBottom w:val="0"/>
      <w:divBdr>
        <w:top w:val="none" w:sz="0" w:space="0" w:color="auto"/>
        <w:left w:val="none" w:sz="0" w:space="0" w:color="auto"/>
        <w:bottom w:val="none" w:sz="0" w:space="0" w:color="auto"/>
        <w:right w:val="none" w:sz="0" w:space="0" w:color="auto"/>
      </w:divBdr>
    </w:div>
    <w:div w:id="913583952">
      <w:bodyDiv w:val="1"/>
      <w:marLeft w:val="0"/>
      <w:marRight w:val="0"/>
      <w:marTop w:val="0"/>
      <w:marBottom w:val="0"/>
      <w:divBdr>
        <w:top w:val="none" w:sz="0" w:space="0" w:color="auto"/>
        <w:left w:val="none" w:sz="0" w:space="0" w:color="auto"/>
        <w:bottom w:val="none" w:sz="0" w:space="0" w:color="auto"/>
        <w:right w:val="none" w:sz="0" w:space="0" w:color="auto"/>
      </w:divBdr>
    </w:div>
    <w:div w:id="916206252">
      <w:bodyDiv w:val="1"/>
      <w:marLeft w:val="0"/>
      <w:marRight w:val="0"/>
      <w:marTop w:val="0"/>
      <w:marBottom w:val="0"/>
      <w:divBdr>
        <w:top w:val="none" w:sz="0" w:space="0" w:color="auto"/>
        <w:left w:val="none" w:sz="0" w:space="0" w:color="auto"/>
        <w:bottom w:val="none" w:sz="0" w:space="0" w:color="auto"/>
        <w:right w:val="none" w:sz="0" w:space="0" w:color="auto"/>
      </w:divBdr>
    </w:div>
    <w:div w:id="921991218">
      <w:bodyDiv w:val="1"/>
      <w:marLeft w:val="0"/>
      <w:marRight w:val="0"/>
      <w:marTop w:val="0"/>
      <w:marBottom w:val="0"/>
      <w:divBdr>
        <w:top w:val="none" w:sz="0" w:space="0" w:color="auto"/>
        <w:left w:val="none" w:sz="0" w:space="0" w:color="auto"/>
        <w:bottom w:val="none" w:sz="0" w:space="0" w:color="auto"/>
        <w:right w:val="none" w:sz="0" w:space="0" w:color="auto"/>
      </w:divBdr>
    </w:div>
    <w:div w:id="934827047">
      <w:bodyDiv w:val="1"/>
      <w:marLeft w:val="0"/>
      <w:marRight w:val="0"/>
      <w:marTop w:val="0"/>
      <w:marBottom w:val="0"/>
      <w:divBdr>
        <w:top w:val="none" w:sz="0" w:space="0" w:color="auto"/>
        <w:left w:val="none" w:sz="0" w:space="0" w:color="auto"/>
        <w:bottom w:val="none" w:sz="0" w:space="0" w:color="auto"/>
        <w:right w:val="none" w:sz="0" w:space="0" w:color="auto"/>
      </w:divBdr>
    </w:div>
    <w:div w:id="946621899">
      <w:bodyDiv w:val="1"/>
      <w:marLeft w:val="0"/>
      <w:marRight w:val="0"/>
      <w:marTop w:val="0"/>
      <w:marBottom w:val="0"/>
      <w:divBdr>
        <w:top w:val="none" w:sz="0" w:space="0" w:color="auto"/>
        <w:left w:val="none" w:sz="0" w:space="0" w:color="auto"/>
        <w:bottom w:val="none" w:sz="0" w:space="0" w:color="auto"/>
        <w:right w:val="none" w:sz="0" w:space="0" w:color="auto"/>
      </w:divBdr>
    </w:div>
    <w:div w:id="997227636">
      <w:bodyDiv w:val="1"/>
      <w:marLeft w:val="0"/>
      <w:marRight w:val="0"/>
      <w:marTop w:val="0"/>
      <w:marBottom w:val="0"/>
      <w:divBdr>
        <w:top w:val="none" w:sz="0" w:space="0" w:color="auto"/>
        <w:left w:val="none" w:sz="0" w:space="0" w:color="auto"/>
        <w:bottom w:val="none" w:sz="0" w:space="0" w:color="auto"/>
        <w:right w:val="none" w:sz="0" w:space="0" w:color="auto"/>
      </w:divBdr>
    </w:div>
    <w:div w:id="1030372638">
      <w:bodyDiv w:val="1"/>
      <w:marLeft w:val="0"/>
      <w:marRight w:val="0"/>
      <w:marTop w:val="0"/>
      <w:marBottom w:val="0"/>
      <w:divBdr>
        <w:top w:val="none" w:sz="0" w:space="0" w:color="auto"/>
        <w:left w:val="none" w:sz="0" w:space="0" w:color="auto"/>
        <w:bottom w:val="none" w:sz="0" w:space="0" w:color="auto"/>
        <w:right w:val="none" w:sz="0" w:space="0" w:color="auto"/>
      </w:divBdr>
    </w:div>
    <w:div w:id="1036933048">
      <w:bodyDiv w:val="1"/>
      <w:marLeft w:val="0"/>
      <w:marRight w:val="0"/>
      <w:marTop w:val="0"/>
      <w:marBottom w:val="0"/>
      <w:divBdr>
        <w:top w:val="none" w:sz="0" w:space="0" w:color="auto"/>
        <w:left w:val="none" w:sz="0" w:space="0" w:color="auto"/>
        <w:bottom w:val="none" w:sz="0" w:space="0" w:color="auto"/>
        <w:right w:val="none" w:sz="0" w:space="0" w:color="auto"/>
      </w:divBdr>
    </w:div>
    <w:div w:id="1046567200">
      <w:bodyDiv w:val="1"/>
      <w:marLeft w:val="0"/>
      <w:marRight w:val="0"/>
      <w:marTop w:val="0"/>
      <w:marBottom w:val="0"/>
      <w:divBdr>
        <w:top w:val="none" w:sz="0" w:space="0" w:color="auto"/>
        <w:left w:val="none" w:sz="0" w:space="0" w:color="auto"/>
        <w:bottom w:val="none" w:sz="0" w:space="0" w:color="auto"/>
        <w:right w:val="none" w:sz="0" w:space="0" w:color="auto"/>
      </w:divBdr>
    </w:div>
    <w:div w:id="1086078974">
      <w:bodyDiv w:val="1"/>
      <w:marLeft w:val="0"/>
      <w:marRight w:val="0"/>
      <w:marTop w:val="0"/>
      <w:marBottom w:val="0"/>
      <w:divBdr>
        <w:top w:val="none" w:sz="0" w:space="0" w:color="auto"/>
        <w:left w:val="none" w:sz="0" w:space="0" w:color="auto"/>
        <w:bottom w:val="none" w:sz="0" w:space="0" w:color="auto"/>
        <w:right w:val="none" w:sz="0" w:space="0" w:color="auto"/>
      </w:divBdr>
    </w:div>
    <w:div w:id="1116868738">
      <w:bodyDiv w:val="1"/>
      <w:marLeft w:val="0"/>
      <w:marRight w:val="0"/>
      <w:marTop w:val="0"/>
      <w:marBottom w:val="0"/>
      <w:divBdr>
        <w:top w:val="none" w:sz="0" w:space="0" w:color="auto"/>
        <w:left w:val="none" w:sz="0" w:space="0" w:color="auto"/>
        <w:bottom w:val="none" w:sz="0" w:space="0" w:color="auto"/>
        <w:right w:val="none" w:sz="0" w:space="0" w:color="auto"/>
      </w:divBdr>
    </w:div>
    <w:div w:id="1126195992">
      <w:bodyDiv w:val="1"/>
      <w:marLeft w:val="0"/>
      <w:marRight w:val="0"/>
      <w:marTop w:val="0"/>
      <w:marBottom w:val="0"/>
      <w:divBdr>
        <w:top w:val="none" w:sz="0" w:space="0" w:color="auto"/>
        <w:left w:val="none" w:sz="0" w:space="0" w:color="auto"/>
        <w:bottom w:val="none" w:sz="0" w:space="0" w:color="auto"/>
        <w:right w:val="none" w:sz="0" w:space="0" w:color="auto"/>
      </w:divBdr>
    </w:div>
    <w:div w:id="1144394268">
      <w:bodyDiv w:val="1"/>
      <w:marLeft w:val="0"/>
      <w:marRight w:val="0"/>
      <w:marTop w:val="0"/>
      <w:marBottom w:val="0"/>
      <w:divBdr>
        <w:top w:val="none" w:sz="0" w:space="0" w:color="auto"/>
        <w:left w:val="none" w:sz="0" w:space="0" w:color="auto"/>
        <w:bottom w:val="none" w:sz="0" w:space="0" w:color="auto"/>
        <w:right w:val="none" w:sz="0" w:space="0" w:color="auto"/>
      </w:divBdr>
    </w:div>
    <w:div w:id="1177386858">
      <w:bodyDiv w:val="1"/>
      <w:marLeft w:val="0"/>
      <w:marRight w:val="0"/>
      <w:marTop w:val="0"/>
      <w:marBottom w:val="0"/>
      <w:divBdr>
        <w:top w:val="none" w:sz="0" w:space="0" w:color="auto"/>
        <w:left w:val="none" w:sz="0" w:space="0" w:color="auto"/>
        <w:bottom w:val="none" w:sz="0" w:space="0" w:color="auto"/>
        <w:right w:val="none" w:sz="0" w:space="0" w:color="auto"/>
      </w:divBdr>
    </w:div>
    <w:div w:id="1200508202">
      <w:bodyDiv w:val="1"/>
      <w:marLeft w:val="0"/>
      <w:marRight w:val="0"/>
      <w:marTop w:val="0"/>
      <w:marBottom w:val="0"/>
      <w:divBdr>
        <w:top w:val="none" w:sz="0" w:space="0" w:color="auto"/>
        <w:left w:val="none" w:sz="0" w:space="0" w:color="auto"/>
        <w:bottom w:val="none" w:sz="0" w:space="0" w:color="auto"/>
        <w:right w:val="none" w:sz="0" w:space="0" w:color="auto"/>
      </w:divBdr>
    </w:div>
    <w:div w:id="1213928757">
      <w:bodyDiv w:val="1"/>
      <w:marLeft w:val="0"/>
      <w:marRight w:val="0"/>
      <w:marTop w:val="0"/>
      <w:marBottom w:val="0"/>
      <w:divBdr>
        <w:top w:val="none" w:sz="0" w:space="0" w:color="auto"/>
        <w:left w:val="none" w:sz="0" w:space="0" w:color="auto"/>
        <w:bottom w:val="none" w:sz="0" w:space="0" w:color="auto"/>
        <w:right w:val="none" w:sz="0" w:space="0" w:color="auto"/>
      </w:divBdr>
    </w:div>
    <w:div w:id="1229533532">
      <w:bodyDiv w:val="1"/>
      <w:marLeft w:val="0"/>
      <w:marRight w:val="0"/>
      <w:marTop w:val="0"/>
      <w:marBottom w:val="0"/>
      <w:divBdr>
        <w:top w:val="none" w:sz="0" w:space="0" w:color="auto"/>
        <w:left w:val="none" w:sz="0" w:space="0" w:color="auto"/>
        <w:bottom w:val="none" w:sz="0" w:space="0" w:color="auto"/>
        <w:right w:val="none" w:sz="0" w:space="0" w:color="auto"/>
      </w:divBdr>
    </w:div>
    <w:div w:id="1238055994">
      <w:bodyDiv w:val="1"/>
      <w:marLeft w:val="0"/>
      <w:marRight w:val="0"/>
      <w:marTop w:val="0"/>
      <w:marBottom w:val="0"/>
      <w:divBdr>
        <w:top w:val="none" w:sz="0" w:space="0" w:color="auto"/>
        <w:left w:val="none" w:sz="0" w:space="0" w:color="auto"/>
        <w:bottom w:val="none" w:sz="0" w:space="0" w:color="auto"/>
        <w:right w:val="none" w:sz="0" w:space="0" w:color="auto"/>
      </w:divBdr>
    </w:div>
    <w:div w:id="1242520183">
      <w:bodyDiv w:val="1"/>
      <w:marLeft w:val="0"/>
      <w:marRight w:val="0"/>
      <w:marTop w:val="0"/>
      <w:marBottom w:val="0"/>
      <w:divBdr>
        <w:top w:val="none" w:sz="0" w:space="0" w:color="auto"/>
        <w:left w:val="none" w:sz="0" w:space="0" w:color="auto"/>
        <w:bottom w:val="none" w:sz="0" w:space="0" w:color="auto"/>
        <w:right w:val="none" w:sz="0" w:space="0" w:color="auto"/>
      </w:divBdr>
    </w:div>
    <w:div w:id="1251550759">
      <w:bodyDiv w:val="1"/>
      <w:marLeft w:val="0"/>
      <w:marRight w:val="0"/>
      <w:marTop w:val="0"/>
      <w:marBottom w:val="0"/>
      <w:divBdr>
        <w:top w:val="none" w:sz="0" w:space="0" w:color="auto"/>
        <w:left w:val="none" w:sz="0" w:space="0" w:color="auto"/>
        <w:bottom w:val="none" w:sz="0" w:space="0" w:color="auto"/>
        <w:right w:val="none" w:sz="0" w:space="0" w:color="auto"/>
      </w:divBdr>
    </w:div>
    <w:div w:id="1263344252">
      <w:bodyDiv w:val="1"/>
      <w:marLeft w:val="0"/>
      <w:marRight w:val="0"/>
      <w:marTop w:val="0"/>
      <w:marBottom w:val="0"/>
      <w:divBdr>
        <w:top w:val="none" w:sz="0" w:space="0" w:color="auto"/>
        <w:left w:val="none" w:sz="0" w:space="0" w:color="auto"/>
        <w:bottom w:val="none" w:sz="0" w:space="0" w:color="auto"/>
        <w:right w:val="none" w:sz="0" w:space="0" w:color="auto"/>
      </w:divBdr>
    </w:div>
    <w:div w:id="1263411680">
      <w:bodyDiv w:val="1"/>
      <w:marLeft w:val="0"/>
      <w:marRight w:val="0"/>
      <w:marTop w:val="0"/>
      <w:marBottom w:val="0"/>
      <w:divBdr>
        <w:top w:val="none" w:sz="0" w:space="0" w:color="auto"/>
        <w:left w:val="none" w:sz="0" w:space="0" w:color="auto"/>
        <w:bottom w:val="none" w:sz="0" w:space="0" w:color="auto"/>
        <w:right w:val="none" w:sz="0" w:space="0" w:color="auto"/>
      </w:divBdr>
    </w:div>
    <w:div w:id="1266310882">
      <w:bodyDiv w:val="1"/>
      <w:marLeft w:val="0"/>
      <w:marRight w:val="0"/>
      <w:marTop w:val="0"/>
      <w:marBottom w:val="0"/>
      <w:divBdr>
        <w:top w:val="none" w:sz="0" w:space="0" w:color="auto"/>
        <w:left w:val="none" w:sz="0" w:space="0" w:color="auto"/>
        <w:bottom w:val="none" w:sz="0" w:space="0" w:color="auto"/>
        <w:right w:val="none" w:sz="0" w:space="0" w:color="auto"/>
      </w:divBdr>
    </w:div>
    <w:div w:id="1273051736">
      <w:bodyDiv w:val="1"/>
      <w:marLeft w:val="0"/>
      <w:marRight w:val="0"/>
      <w:marTop w:val="0"/>
      <w:marBottom w:val="0"/>
      <w:divBdr>
        <w:top w:val="none" w:sz="0" w:space="0" w:color="auto"/>
        <w:left w:val="none" w:sz="0" w:space="0" w:color="auto"/>
        <w:bottom w:val="none" w:sz="0" w:space="0" w:color="auto"/>
        <w:right w:val="none" w:sz="0" w:space="0" w:color="auto"/>
      </w:divBdr>
    </w:div>
    <w:div w:id="1275403456">
      <w:bodyDiv w:val="1"/>
      <w:marLeft w:val="0"/>
      <w:marRight w:val="0"/>
      <w:marTop w:val="0"/>
      <w:marBottom w:val="0"/>
      <w:divBdr>
        <w:top w:val="none" w:sz="0" w:space="0" w:color="auto"/>
        <w:left w:val="none" w:sz="0" w:space="0" w:color="auto"/>
        <w:bottom w:val="none" w:sz="0" w:space="0" w:color="auto"/>
        <w:right w:val="none" w:sz="0" w:space="0" w:color="auto"/>
      </w:divBdr>
    </w:div>
    <w:div w:id="1329479366">
      <w:bodyDiv w:val="1"/>
      <w:marLeft w:val="0"/>
      <w:marRight w:val="0"/>
      <w:marTop w:val="0"/>
      <w:marBottom w:val="0"/>
      <w:divBdr>
        <w:top w:val="none" w:sz="0" w:space="0" w:color="auto"/>
        <w:left w:val="none" w:sz="0" w:space="0" w:color="auto"/>
        <w:bottom w:val="none" w:sz="0" w:space="0" w:color="auto"/>
        <w:right w:val="none" w:sz="0" w:space="0" w:color="auto"/>
      </w:divBdr>
    </w:div>
    <w:div w:id="1331299594">
      <w:bodyDiv w:val="1"/>
      <w:marLeft w:val="0"/>
      <w:marRight w:val="0"/>
      <w:marTop w:val="0"/>
      <w:marBottom w:val="0"/>
      <w:divBdr>
        <w:top w:val="none" w:sz="0" w:space="0" w:color="auto"/>
        <w:left w:val="none" w:sz="0" w:space="0" w:color="auto"/>
        <w:bottom w:val="none" w:sz="0" w:space="0" w:color="auto"/>
        <w:right w:val="none" w:sz="0" w:space="0" w:color="auto"/>
      </w:divBdr>
    </w:div>
    <w:div w:id="1377314023">
      <w:bodyDiv w:val="1"/>
      <w:marLeft w:val="0"/>
      <w:marRight w:val="0"/>
      <w:marTop w:val="0"/>
      <w:marBottom w:val="0"/>
      <w:divBdr>
        <w:top w:val="none" w:sz="0" w:space="0" w:color="auto"/>
        <w:left w:val="none" w:sz="0" w:space="0" w:color="auto"/>
        <w:bottom w:val="none" w:sz="0" w:space="0" w:color="auto"/>
        <w:right w:val="none" w:sz="0" w:space="0" w:color="auto"/>
      </w:divBdr>
    </w:div>
    <w:div w:id="1408452849">
      <w:bodyDiv w:val="1"/>
      <w:marLeft w:val="0"/>
      <w:marRight w:val="0"/>
      <w:marTop w:val="0"/>
      <w:marBottom w:val="0"/>
      <w:divBdr>
        <w:top w:val="none" w:sz="0" w:space="0" w:color="auto"/>
        <w:left w:val="none" w:sz="0" w:space="0" w:color="auto"/>
        <w:bottom w:val="none" w:sz="0" w:space="0" w:color="auto"/>
        <w:right w:val="none" w:sz="0" w:space="0" w:color="auto"/>
      </w:divBdr>
    </w:div>
    <w:div w:id="1439834193">
      <w:bodyDiv w:val="1"/>
      <w:marLeft w:val="0"/>
      <w:marRight w:val="0"/>
      <w:marTop w:val="0"/>
      <w:marBottom w:val="0"/>
      <w:divBdr>
        <w:top w:val="none" w:sz="0" w:space="0" w:color="auto"/>
        <w:left w:val="none" w:sz="0" w:space="0" w:color="auto"/>
        <w:bottom w:val="none" w:sz="0" w:space="0" w:color="auto"/>
        <w:right w:val="none" w:sz="0" w:space="0" w:color="auto"/>
      </w:divBdr>
    </w:div>
    <w:div w:id="1446342023">
      <w:bodyDiv w:val="1"/>
      <w:marLeft w:val="0"/>
      <w:marRight w:val="0"/>
      <w:marTop w:val="0"/>
      <w:marBottom w:val="0"/>
      <w:divBdr>
        <w:top w:val="none" w:sz="0" w:space="0" w:color="auto"/>
        <w:left w:val="none" w:sz="0" w:space="0" w:color="auto"/>
        <w:bottom w:val="none" w:sz="0" w:space="0" w:color="auto"/>
        <w:right w:val="none" w:sz="0" w:space="0" w:color="auto"/>
      </w:divBdr>
    </w:div>
    <w:div w:id="1462532157">
      <w:bodyDiv w:val="1"/>
      <w:marLeft w:val="0"/>
      <w:marRight w:val="0"/>
      <w:marTop w:val="0"/>
      <w:marBottom w:val="0"/>
      <w:divBdr>
        <w:top w:val="none" w:sz="0" w:space="0" w:color="auto"/>
        <w:left w:val="none" w:sz="0" w:space="0" w:color="auto"/>
        <w:bottom w:val="none" w:sz="0" w:space="0" w:color="auto"/>
        <w:right w:val="none" w:sz="0" w:space="0" w:color="auto"/>
      </w:divBdr>
    </w:div>
    <w:div w:id="1475560878">
      <w:bodyDiv w:val="1"/>
      <w:marLeft w:val="0"/>
      <w:marRight w:val="0"/>
      <w:marTop w:val="0"/>
      <w:marBottom w:val="0"/>
      <w:divBdr>
        <w:top w:val="none" w:sz="0" w:space="0" w:color="auto"/>
        <w:left w:val="none" w:sz="0" w:space="0" w:color="auto"/>
        <w:bottom w:val="none" w:sz="0" w:space="0" w:color="auto"/>
        <w:right w:val="none" w:sz="0" w:space="0" w:color="auto"/>
      </w:divBdr>
    </w:div>
    <w:div w:id="1569877510">
      <w:bodyDiv w:val="1"/>
      <w:marLeft w:val="0"/>
      <w:marRight w:val="0"/>
      <w:marTop w:val="0"/>
      <w:marBottom w:val="0"/>
      <w:divBdr>
        <w:top w:val="none" w:sz="0" w:space="0" w:color="auto"/>
        <w:left w:val="none" w:sz="0" w:space="0" w:color="auto"/>
        <w:bottom w:val="none" w:sz="0" w:space="0" w:color="auto"/>
        <w:right w:val="none" w:sz="0" w:space="0" w:color="auto"/>
      </w:divBdr>
    </w:div>
    <w:div w:id="1602102348">
      <w:bodyDiv w:val="1"/>
      <w:marLeft w:val="0"/>
      <w:marRight w:val="0"/>
      <w:marTop w:val="0"/>
      <w:marBottom w:val="0"/>
      <w:divBdr>
        <w:top w:val="none" w:sz="0" w:space="0" w:color="auto"/>
        <w:left w:val="none" w:sz="0" w:space="0" w:color="auto"/>
        <w:bottom w:val="none" w:sz="0" w:space="0" w:color="auto"/>
        <w:right w:val="none" w:sz="0" w:space="0" w:color="auto"/>
      </w:divBdr>
    </w:div>
    <w:div w:id="1606883129">
      <w:bodyDiv w:val="1"/>
      <w:marLeft w:val="0"/>
      <w:marRight w:val="0"/>
      <w:marTop w:val="0"/>
      <w:marBottom w:val="0"/>
      <w:divBdr>
        <w:top w:val="none" w:sz="0" w:space="0" w:color="auto"/>
        <w:left w:val="none" w:sz="0" w:space="0" w:color="auto"/>
        <w:bottom w:val="none" w:sz="0" w:space="0" w:color="auto"/>
        <w:right w:val="none" w:sz="0" w:space="0" w:color="auto"/>
      </w:divBdr>
    </w:div>
    <w:div w:id="1616667657">
      <w:bodyDiv w:val="1"/>
      <w:marLeft w:val="0"/>
      <w:marRight w:val="0"/>
      <w:marTop w:val="0"/>
      <w:marBottom w:val="0"/>
      <w:divBdr>
        <w:top w:val="none" w:sz="0" w:space="0" w:color="auto"/>
        <w:left w:val="none" w:sz="0" w:space="0" w:color="auto"/>
        <w:bottom w:val="none" w:sz="0" w:space="0" w:color="auto"/>
        <w:right w:val="none" w:sz="0" w:space="0" w:color="auto"/>
      </w:divBdr>
    </w:div>
    <w:div w:id="1625309611">
      <w:bodyDiv w:val="1"/>
      <w:marLeft w:val="0"/>
      <w:marRight w:val="0"/>
      <w:marTop w:val="0"/>
      <w:marBottom w:val="0"/>
      <w:divBdr>
        <w:top w:val="none" w:sz="0" w:space="0" w:color="auto"/>
        <w:left w:val="none" w:sz="0" w:space="0" w:color="auto"/>
        <w:bottom w:val="none" w:sz="0" w:space="0" w:color="auto"/>
        <w:right w:val="none" w:sz="0" w:space="0" w:color="auto"/>
      </w:divBdr>
    </w:div>
    <w:div w:id="1644385249">
      <w:bodyDiv w:val="1"/>
      <w:marLeft w:val="0"/>
      <w:marRight w:val="0"/>
      <w:marTop w:val="0"/>
      <w:marBottom w:val="0"/>
      <w:divBdr>
        <w:top w:val="none" w:sz="0" w:space="0" w:color="auto"/>
        <w:left w:val="none" w:sz="0" w:space="0" w:color="auto"/>
        <w:bottom w:val="none" w:sz="0" w:space="0" w:color="auto"/>
        <w:right w:val="none" w:sz="0" w:space="0" w:color="auto"/>
      </w:divBdr>
    </w:div>
    <w:div w:id="1692413038">
      <w:bodyDiv w:val="1"/>
      <w:marLeft w:val="0"/>
      <w:marRight w:val="0"/>
      <w:marTop w:val="0"/>
      <w:marBottom w:val="0"/>
      <w:divBdr>
        <w:top w:val="none" w:sz="0" w:space="0" w:color="auto"/>
        <w:left w:val="none" w:sz="0" w:space="0" w:color="auto"/>
        <w:bottom w:val="none" w:sz="0" w:space="0" w:color="auto"/>
        <w:right w:val="none" w:sz="0" w:space="0" w:color="auto"/>
      </w:divBdr>
    </w:div>
    <w:div w:id="1699743391">
      <w:bodyDiv w:val="1"/>
      <w:marLeft w:val="0"/>
      <w:marRight w:val="0"/>
      <w:marTop w:val="0"/>
      <w:marBottom w:val="0"/>
      <w:divBdr>
        <w:top w:val="none" w:sz="0" w:space="0" w:color="auto"/>
        <w:left w:val="none" w:sz="0" w:space="0" w:color="auto"/>
        <w:bottom w:val="none" w:sz="0" w:space="0" w:color="auto"/>
        <w:right w:val="none" w:sz="0" w:space="0" w:color="auto"/>
      </w:divBdr>
    </w:div>
    <w:div w:id="1702853725">
      <w:bodyDiv w:val="1"/>
      <w:marLeft w:val="0"/>
      <w:marRight w:val="0"/>
      <w:marTop w:val="0"/>
      <w:marBottom w:val="0"/>
      <w:divBdr>
        <w:top w:val="none" w:sz="0" w:space="0" w:color="auto"/>
        <w:left w:val="none" w:sz="0" w:space="0" w:color="auto"/>
        <w:bottom w:val="none" w:sz="0" w:space="0" w:color="auto"/>
        <w:right w:val="none" w:sz="0" w:space="0" w:color="auto"/>
      </w:divBdr>
    </w:div>
    <w:div w:id="1706977896">
      <w:bodyDiv w:val="1"/>
      <w:marLeft w:val="0"/>
      <w:marRight w:val="0"/>
      <w:marTop w:val="0"/>
      <w:marBottom w:val="0"/>
      <w:divBdr>
        <w:top w:val="none" w:sz="0" w:space="0" w:color="auto"/>
        <w:left w:val="none" w:sz="0" w:space="0" w:color="auto"/>
        <w:bottom w:val="none" w:sz="0" w:space="0" w:color="auto"/>
        <w:right w:val="none" w:sz="0" w:space="0" w:color="auto"/>
      </w:divBdr>
    </w:div>
    <w:div w:id="1730763672">
      <w:bodyDiv w:val="1"/>
      <w:marLeft w:val="0"/>
      <w:marRight w:val="0"/>
      <w:marTop w:val="0"/>
      <w:marBottom w:val="0"/>
      <w:divBdr>
        <w:top w:val="none" w:sz="0" w:space="0" w:color="auto"/>
        <w:left w:val="none" w:sz="0" w:space="0" w:color="auto"/>
        <w:bottom w:val="none" w:sz="0" w:space="0" w:color="auto"/>
        <w:right w:val="none" w:sz="0" w:space="0" w:color="auto"/>
      </w:divBdr>
    </w:div>
    <w:div w:id="1732994741">
      <w:bodyDiv w:val="1"/>
      <w:marLeft w:val="0"/>
      <w:marRight w:val="0"/>
      <w:marTop w:val="0"/>
      <w:marBottom w:val="0"/>
      <w:divBdr>
        <w:top w:val="none" w:sz="0" w:space="0" w:color="auto"/>
        <w:left w:val="none" w:sz="0" w:space="0" w:color="auto"/>
        <w:bottom w:val="none" w:sz="0" w:space="0" w:color="auto"/>
        <w:right w:val="none" w:sz="0" w:space="0" w:color="auto"/>
      </w:divBdr>
    </w:div>
    <w:div w:id="1742218288">
      <w:bodyDiv w:val="1"/>
      <w:marLeft w:val="0"/>
      <w:marRight w:val="0"/>
      <w:marTop w:val="0"/>
      <w:marBottom w:val="0"/>
      <w:divBdr>
        <w:top w:val="none" w:sz="0" w:space="0" w:color="auto"/>
        <w:left w:val="none" w:sz="0" w:space="0" w:color="auto"/>
        <w:bottom w:val="none" w:sz="0" w:space="0" w:color="auto"/>
        <w:right w:val="none" w:sz="0" w:space="0" w:color="auto"/>
      </w:divBdr>
    </w:div>
    <w:div w:id="1756783569">
      <w:bodyDiv w:val="1"/>
      <w:marLeft w:val="0"/>
      <w:marRight w:val="0"/>
      <w:marTop w:val="0"/>
      <w:marBottom w:val="0"/>
      <w:divBdr>
        <w:top w:val="none" w:sz="0" w:space="0" w:color="auto"/>
        <w:left w:val="none" w:sz="0" w:space="0" w:color="auto"/>
        <w:bottom w:val="none" w:sz="0" w:space="0" w:color="auto"/>
        <w:right w:val="none" w:sz="0" w:space="0" w:color="auto"/>
      </w:divBdr>
    </w:div>
    <w:div w:id="1762874835">
      <w:bodyDiv w:val="1"/>
      <w:marLeft w:val="0"/>
      <w:marRight w:val="0"/>
      <w:marTop w:val="0"/>
      <w:marBottom w:val="0"/>
      <w:divBdr>
        <w:top w:val="none" w:sz="0" w:space="0" w:color="auto"/>
        <w:left w:val="none" w:sz="0" w:space="0" w:color="auto"/>
        <w:bottom w:val="none" w:sz="0" w:space="0" w:color="auto"/>
        <w:right w:val="none" w:sz="0" w:space="0" w:color="auto"/>
      </w:divBdr>
    </w:div>
    <w:div w:id="1764298158">
      <w:bodyDiv w:val="1"/>
      <w:marLeft w:val="0"/>
      <w:marRight w:val="0"/>
      <w:marTop w:val="0"/>
      <w:marBottom w:val="0"/>
      <w:divBdr>
        <w:top w:val="none" w:sz="0" w:space="0" w:color="auto"/>
        <w:left w:val="none" w:sz="0" w:space="0" w:color="auto"/>
        <w:bottom w:val="none" w:sz="0" w:space="0" w:color="auto"/>
        <w:right w:val="none" w:sz="0" w:space="0" w:color="auto"/>
      </w:divBdr>
    </w:div>
    <w:div w:id="1844009872">
      <w:bodyDiv w:val="1"/>
      <w:marLeft w:val="0"/>
      <w:marRight w:val="0"/>
      <w:marTop w:val="0"/>
      <w:marBottom w:val="0"/>
      <w:divBdr>
        <w:top w:val="none" w:sz="0" w:space="0" w:color="auto"/>
        <w:left w:val="none" w:sz="0" w:space="0" w:color="auto"/>
        <w:bottom w:val="none" w:sz="0" w:space="0" w:color="auto"/>
        <w:right w:val="none" w:sz="0" w:space="0" w:color="auto"/>
      </w:divBdr>
    </w:div>
    <w:div w:id="1908832359">
      <w:bodyDiv w:val="1"/>
      <w:marLeft w:val="0"/>
      <w:marRight w:val="0"/>
      <w:marTop w:val="0"/>
      <w:marBottom w:val="0"/>
      <w:divBdr>
        <w:top w:val="none" w:sz="0" w:space="0" w:color="auto"/>
        <w:left w:val="none" w:sz="0" w:space="0" w:color="auto"/>
        <w:bottom w:val="none" w:sz="0" w:space="0" w:color="auto"/>
        <w:right w:val="none" w:sz="0" w:space="0" w:color="auto"/>
      </w:divBdr>
    </w:div>
    <w:div w:id="1917399052">
      <w:bodyDiv w:val="1"/>
      <w:marLeft w:val="0"/>
      <w:marRight w:val="0"/>
      <w:marTop w:val="0"/>
      <w:marBottom w:val="0"/>
      <w:divBdr>
        <w:top w:val="none" w:sz="0" w:space="0" w:color="auto"/>
        <w:left w:val="none" w:sz="0" w:space="0" w:color="auto"/>
        <w:bottom w:val="none" w:sz="0" w:space="0" w:color="auto"/>
        <w:right w:val="none" w:sz="0" w:space="0" w:color="auto"/>
      </w:divBdr>
    </w:div>
    <w:div w:id="1939218392">
      <w:bodyDiv w:val="1"/>
      <w:marLeft w:val="0"/>
      <w:marRight w:val="0"/>
      <w:marTop w:val="0"/>
      <w:marBottom w:val="0"/>
      <w:divBdr>
        <w:top w:val="none" w:sz="0" w:space="0" w:color="auto"/>
        <w:left w:val="none" w:sz="0" w:space="0" w:color="auto"/>
        <w:bottom w:val="none" w:sz="0" w:space="0" w:color="auto"/>
        <w:right w:val="none" w:sz="0" w:space="0" w:color="auto"/>
      </w:divBdr>
    </w:div>
    <w:div w:id="1950307875">
      <w:bodyDiv w:val="1"/>
      <w:marLeft w:val="0"/>
      <w:marRight w:val="0"/>
      <w:marTop w:val="0"/>
      <w:marBottom w:val="0"/>
      <w:divBdr>
        <w:top w:val="none" w:sz="0" w:space="0" w:color="auto"/>
        <w:left w:val="none" w:sz="0" w:space="0" w:color="auto"/>
        <w:bottom w:val="none" w:sz="0" w:space="0" w:color="auto"/>
        <w:right w:val="none" w:sz="0" w:space="0" w:color="auto"/>
      </w:divBdr>
    </w:div>
    <w:div w:id="2029328777">
      <w:bodyDiv w:val="1"/>
      <w:marLeft w:val="0"/>
      <w:marRight w:val="0"/>
      <w:marTop w:val="0"/>
      <w:marBottom w:val="0"/>
      <w:divBdr>
        <w:top w:val="none" w:sz="0" w:space="0" w:color="auto"/>
        <w:left w:val="none" w:sz="0" w:space="0" w:color="auto"/>
        <w:bottom w:val="none" w:sz="0" w:space="0" w:color="auto"/>
        <w:right w:val="none" w:sz="0" w:space="0" w:color="auto"/>
      </w:divBdr>
    </w:div>
    <w:div w:id="2035839243">
      <w:bodyDiv w:val="1"/>
      <w:marLeft w:val="0"/>
      <w:marRight w:val="0"/>
      <w:marTop w:val="0"/>
      <w:marBottom w:val="0"/>
      <w:divBdr>
        <w:top w:val="none" w:sz="0" w:space="0" w:color="auto"/>
        <w:left w:val="none" w:sz="0" w:space="0" w:color="auto"/>
        <w:bottom w:val="none" w:sz="0" w:space="0" w:color="auto"/>
        <w:right w:val="none" w:sz="0" w:space="0" w:color="auto"/>
      </w:divBdr>
    </w:div>
    <w:div w:id="2053116417">
      <w:bodyDiv w:val="1"/>
      <w:marLeft w:val="0"/>
      <w:marRight w:val="0"/>
      <w:marTop w:val="0"/>
      <w:marBottom w:val="0"/>
      <w:divBdr>
        <w:top w:val="none" w:sz="0" w:space="0" w:color="auto"/>
        <w:left w:val="none" w:sz="0" w:space="0" w:color="auto"/>
        <w:bottom w:val="none" w:sz="0" w:space="0" w:color="auto"/>
        <w:right w:val="none" w:sz="0" w:space="0" w:color="auto"/>
      </w:divBdr>
    </w:div>
    <w:div w:id="2055694684">
      <w:bodyDiv w:val="1"/>
      <w:marLeft w:val="0"/>
      <w:marRight w:val="0"/>
      <w:marTop w:val="0"/>
      <w:marBottom w:val="0"/>
      <w:divBdr>
        <w:top w:val="none" w:sz="0" w:space="0" w:color="auto"/>
        <w:left w:val="none" w:sz="0" w:space="0" w:color="auto"/>
        <w:bottom w:val="none" w:sz="0" w:space="0" w:color="auto"/>
        <w:right w:val="none" w:sz="0" w:space="0" w:color="auto"/>
      </w:divBdr>
    </w:div>
    <w:div w:id="2065567318">
      <w:bodyDiv w:val="1"/>
      <w:marLeft w:val="0"/>
      <w:marRight w:val="0"/>
      <w:marTop w:val="0"/>
      <w:marBottom w:val="0"/>
      <w:divBdr>
        <w:top w:val="none" w:sz="0" w:space="0" w:color="auto"/>
        <w:left w:val="none" w:sz="0" w:space="0" w:color="auto"/>
        <w:bottom w:val="none" w:sz="0" w:space="0" w:color="auto"/>
        <w:right w:val="none" w:sz="0" w:space="0" w:color="auto"/>
      </w:divBdr>
    </w:div>
    <w:div w:id="2083334443">
      <w:bodyDiv w:val="1"/>
      <w:marLeft w:val="0"/>
      <w:marRight w:val="0"/>
      <w:marTop w:val="0"/>
      <w:marBottom w:val="0"/>
      <w:divBdr>
        <w:top w:val="none" w:sz="0" w:space="0" w:color="auto"/>
        <w:left w:val="none" w:sz="0" w:space="0" w:color="auto"/>
        <w:bottom w:val="none" w:sz="0" w:space="0" w:color="auto"/>
        <w:right w:val="none" w:sz="0" w:space="0" w:color="auto"/>
      </w:divBdr>
    </w:div>
    <w:div w:id="2093890365">
      <w:bodyDiv w:val="1"/>
      <w:marLeft w:val="0"/>
      <w:marRight w:val="0"/>
      <w:marTop w:val="0"/>
      <w:marBottom w:val="0"/>
      <w:divBdr>
        <w:top w:val="none" w:sz="0" w:space="0" w:color="auto"/>
        <w:left w:val="none" w:sz="0" w:space="0" w:color="auto"/>
        <w:bottom w:val="none" w:sz="0" w:space="0" w:color="auto"/>
        <w:right w:val="none" w:sz="0" w:space="0" w:color="auto"/>
      </w:divBdr>
    </w:div>
    <w:div w:id="2102792731">
      <w:bodyDiv w:val="1"/>
      <w:marLeft w:val="0"/>
      <w:marRight w:val="0"/>
      <w:marTop w:val="0"/>
      <w:marBottom w:val="0"/>
      <w:divBdr>
        <w:top w:val="none" w:sz="0" w:space="0" w:color="auto"/>
        <w:left w:val="none" w:sz="0" w:space="0" w:color="auto"/>
        <w:bottom w:val="none" w:sz="0" w:space="0" w:color="auto"/>
        <w:right w:val="none" w:sz="0" w:space="0" w:color="auto"/>
      </w:divBdr>
    </w:div>
    <w:div w:id="21120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87CE-3512-436F-AD78-F7E3A8665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340</Words>
  <Characters>1939</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모두예술극장</dc:creator>
  <cp:keywords/>
  <dc:description/>
  <cp:lastModifiedBy>user</cp:lastModifiedBy>
  <cp:revision>2</cp:revision>
  <dcterms:created xsi:type="dcterms:W3CDTF">2026-01-28T02:37:00Z</dcterms:created>
  <dcterms:modified xsi:type="dcterms:W3CDTF">2026-01-28T02:37:00Z</dcterms:modified>
</cp:coreProperties>
</file>